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98F8AB" w14:textId="77777777" w:rsidR="00542A03" w:rsidRDefault="008A2EBC" w:rsidP="00010456">
      <w:pPr>
        <w:snapToGrid w:val="0"/>
        <w:ind w:rightChars="365" w:right="803"/>
        <w:contextualSpacing/>
        <w:jc w:val="center"/>
      </w:pPr>
      <w:bookmarkStart w:id="0" w:name="_GoBack"/>
      <w:bookmarkEnd w:id="0"/>
      <w:r>
        <w:rPr>
          <w:rFonts w:ascii="ＭＳ ゴシック" w:eastAsia="ＭＳ ゴシック" w:hAnsi="ＭＳ ゴシック" w:cs="ＭＳ ゴシック"/>
          <w:b/>
          <w:sz w:val="28"/>
        </w:rPr>
        <w:t>いしかわ環境フェア２０２</w:t>
      </w:r>
      <w:r>
        <w:rPr>
          <w:rFonts w:ascii="ＭＳ ゴシック" w:eastAsia="ＭＳ ゴシック" w:hAnsi="ＭＳ ゴシック" w:cs="ＭＳ ゴシック" w:hint="eastAsia"/>
          <w:b/>
          <w:sz w:val="28"/>
        </w:rPr>
        <w:t>３</w:t>
      </w:r>
      <w:r w:rsidR="00542A03">
        <w:rPr>
          <w:rFonts w:ascii="ＭＳ ゴシック" w:eastAsia="ＭＳ ゴシック" w:hAnsi="ＭＳ ゴシック" w:cs="ＭＳ ゴシック"/>
          <w:b/>
          <w:sz w:val="28"/>
        </w:rPr>
        <w:t>/いしかわの里山里海展</w:t>
      </w:r>
      <w:r>
        <w:rPr>
          <w:rFonts w:ascii="ＭＳ ゴシック" w:eastAsia="ＭＳ ゴシック" w:hAnsi="ＭＳ ゴシック" w:cs="ＭＳ ゴシック"/>
          <w:b/>
          <w:sz w:val="28"/>
        </w:rPr>
        <w:t>２０２３</w:t>
      </w:r>
      <w:r w:rsidR="00542A03">
        <w:rPr>
          <w:rFonts w:ascii="ＭＳ ゴシック" w:eastAsia="ＭＳ ゴシック" w:hAnsi="ＭＳ ゴシック" w:cs="ＭＳ ゴシック"/>
          <w:b/>
          <w:sz w:val="28"/>
        </w:rPr>
        <w:t>/</w:t>
      </w:r>
    </w:p>
    <w:p w14:paraId="32973085" w14:textId="77777777" w:rsidR="00542A03" w:rsidRDefault="00542A03">
      <w:pPr>
        <w:snapToGrid w:val="0"/>
        <w:contextualSpacing/>
        <w:jc w:val="center"/>
      </w:pPr>
      <w:r>
        <w:rPr>
          <w:rFonts w:ascii="ＭＳ ゴシック" w:eastAsia="ＭＳ ゴシック" w:hAnsi="ＭＳ ゴシック" w:cs="ＭＳ ゴシック"/>
          <w:b/>
          <w:sz w:val="28"/>
        </w:rPr>
        <w:t>いしかわ近未来の環境技術展</w:t>
      </w:r>
      <w:r w:rsidR="008A2EBC">
        <w:rPr>
          <w:rFonts w:ascii="ＭＳ ゴシック" w:eastAsia="ＭＳ ゴシック" w:hAnsi="ＭＳ ゴシック" w:cs="ＭＳ ゴシック"/>
          <w:b/>
          <w:sz w:val="28"/>
        </w:rPr>
        <w:t>２０２３</w:t>
      </w:r>
      <w:r>
        <w:rPr>
          <w:rFonts w:ascii="ＭＳ ゴシック" w:eastAsia="ＭＳ ゴシック" w:hAnsi="ＭＳ ゴシック" w:cs="ＭＳ ゴシック"/>
          <w:b/>
          <w:sz w:val="28"/>
        </w:rPr>
        <w:t>開催業務委託　企画提案仕様書</w:t>
      </w:r>
    </w:p>
    <w:p w14:paraId="592030A4" w14:textId="77777777" w:rsidR="00542A03" w:rsidRDefault="00542A03">
      <w:pPr>
        <w:snapToGrid w:val="0"/>
        <w:ind w:firstLine="660"/>
        <w:contextualSpacing/>
        <w:jc w:val="left"/>
      </w:pPr>
      <w:r>
        <w:t xml:space="preserve">　　　　　　　</w:t>
      </w:r>
    </w:p>
    <w:p w14:paraId="750C94B6" w14:textId="77777777" w:rsidR="00542A03" w:rsidRDefault="00542A03">
      <w:pPr>
        <w:snapToGrid w:val="0"/>
        <w:contextualSpacing/>
        <w:jc w:val="left"/>
      </w:pPr>
      <w:r>
        <w:rPr>
          <w:rFonts w:ascii="ＭＳ ゴシック" w:eastAsia="ＭＳ ゴシック" w:hAnsi="ＭＳ ゴシック" w:cs="ＭＳ ゴシック"/>
        </w:rPr>
        <w:t>１　開催概要</w:t>
      </w:r>
    </w:p>
    <w:p w14:paraId="3B3C030F" w14:textId="77777777" w:rsidR="00542A03" w:rsidRDefault="00542A03">
      <w:pPr>
        <w:snapToGrid w:val="0"/>
        <w:contextualSpacing/>
      </w:pPr>
      <w:r>
        <w:t>（１）主催</w:t>
      </w:r>
    </w:p>
    <w:p w14:paraId="0671399C" w14:textId="77777777" w:rsidR="00542A03" w:rsidRDefault="00542A03">
      <w:pPr>
        <w:tabs>
          <w:tab w:val="left" w:pos="4536"/>
        </w:tabs>
        <w:snapToGrid w:val="0"/>
        <w:ind w:firstLine="630"/>
        <w:contextualSpacing/>
      </w:pPr>
      <w:r>
        <w:rPr>
          <w:sz w:val="21"/>
          <w:szCs w:val="21"/>
        </w:rPr>
        <w:t>いしかわ環境フェア</w:t>
      </w:r>
      <w:r w:rsidR="008A2EBC">
        <w:rPr>
          <w:sz w:val="21"/>
          <w:szCs w:val="21"/>
        </w:rPr>
        <w:t>２０２３</w:t>
      </w:r>
      <w:r>
        <w:rPr>
          <w:sz w:val="21"/>
          <w:szCs w:val="21"/>
        </w:rPr>
        <w:tab/>
        <w:t>公益社団法人いしかわ環境パートナーシップ県民会議</w:t>
      </w:r>
    </w:p>
    <w:p w14:paraId="18548DAE" w14:textId="77777777" w:rsidR="00542A03" w:rsidRDefault="00542A03">
      <w:pPr>
        <w:tabs>
          <w:tab w:val="left" w:pos="4536"/>
        </w:tabs>
        <w:snapToGrid w:val="0"/>
        <w:ind w:firstLine="630"/>
        <w:contextualSpacing/>
      </w:pPr>
      <w:r>
        <w:rPr>
          <w:sz w:val="21"/>
          <w:szCs w:val="21"/>
        </w:rPr>
        <w:t>いしかわの里山里海展</w:t>
      </w:r>
      <w:r w:rsidR="008A2EBC">
        <w:rPr>
          <w:sz w:val="21"/>
          <w:szCs w:val="21"/>
        </w:rPr>
        <w:t>２０２３</w:t>
      </w:r>
      <w:r>
        <w:rPr>
          <w:sz w:val="21"/>
          <w:szCs w:val="21"/>
        </w:rPr>
        <w:tab/>
        <w:t>いしかわ里山づくり推進協議会</w:t>
      </w:r>
    </w:p>
    <w:p w14:paraId="52DD66A7" w14:textId="77777777" w:rsidR="00542A03" w:rsidRDefault="00542A03">
      <w:pPr>
        <w:tabs>
          <w:tab w:val="left" w:pos="4536"/>
        </w:tabs>
        <w:snapToGrid w:val="0"/>
        <w:ind w:firstLine="630"/>
        <w:contextualSpacing/>
      </w:pPr>
      <w:r>
        <w:rPr>
          <w:sz w:val="21"/>
          <w:szCs w:val="21"/>
        </w:rPr>
        <w:t>いしかわ近未来の環境技術展</w:t>
      </w:r>
      <w:r w:rsidR="008A2EBC">
        <w:rPr>
          <w:sz w:val="21"/>
          <w:szCs w:val="21"/>
        </w:rPr>
        <w:t>２０２３</w:t>
      </w:r>
      <w:r>
        <w:rPr>
          <w:sz w:val="21"/>
          <w:szCs w:val="21"/>
        </w:rPr>
        <w:tab/>
        <w:t>石川県</w:t>
      </w:r>
    </w:p>
    <w:p w14:paraId="672A6659" w14:textId="77777777" w:rsidR="004E2393" w:rsidRDefault="004E2393">
      <w:pPr>
        <w:snapToGrid w:val="0"/>
        <w:contextualSpacing/>
      </w:pPr>
    </w:p>
    <w:p w14:paraId="28B953E8" w14:textId="77777777" w:rsidR="00542A03" w:rsidRDefault="00542A03">
      <w:pPr>
        <w:snapToGrid w:val="0"/>
        <w:contextualSpacing/>
      </w:pPr>
      <w:r>
        <w:t>（２）日時</w:t>
      </w:r>
    </w:p>
    <w:p w14:paraId="1CC3C936" w14:textId="77777777" w:rsidR="00542A03" w:rsidRDefault="008A2EBC">
      <w:pPr>
        <w:snapToGrid w:val="0"/>
        <w:ind w:firstLine="660"/>
        <w:contextualSpacing/>
      </w:pPr>
      <w:r>
        <w:t>【設営】　８月</w:t>
      </w:r>
      <w:r>
        <w:rPr>
          <w:rFonts w:hint="eastAsia"/>
        </w:rPr>
        <w:t>２４</w:t>
      </w:r>
      <w:r w:rsidR="00542A03">
        <w:t>日（木）　　　　　　　　　　　１３時００分　～</w:t>
      </w:r>
    </w:p>
    <w:p w14:paraId="26803C38" w14:textId="77777777" w:rsidR="00542A03" w:rsidRDefault="008A2EBC">
      <w:pPr>
        <w:snapToGrid w:val="0"/>
        <w:ind w:firstLine="2200"/>
        <w:contextualSpacing/>
      </w:pPr>
      <w:r>
        <w:rPr>
          <w:rFonts w:hint="eastAsia"/>
        </w:rPr>
        <w:t>２５</w:t>
      </w:r>
      <w:r w:rsidR="00542A03">
        <w:t>日（金）　　　　　　　　　　　　　　　　　　～　１８時００分</w:t>
      </w:r>
    </w:p>
    <w:p w14:paraId="176BAB85" w14:textId="77777777" w:rsidR="00542A03" w:rsidRDefault="008A2EBC">
      <w:pPr>
        <w:snapToGrid w:val="0"/>
        <w:ind w:firstLine="660"/>
        <w:contextualSpacing/>
      </w:pPr>
      <w:r>
        <w:t>【１日目】　　２</w:t>
      </w:r>
      <w:r>
        <w:rPr>
          <w:rFonts w:hint="eastAsia"/>
        </w:rPr>
        <w:t>６</w:t>
      </w:r>
      <w:r w:rsidR="00542A03">
        <w:t>日（土）オープニングセレモニー　９時２０分　～　　９時３０分</w:t>
      </w:r>
    </w:p>
    <w:p w14:paraId="2F9720CA" w14:textId="77777777" w:rsidR="00542A03" w:rsidRDefault="00542A03">
      <w:pPr>
        <w:snapToGrid w:val="0"/>
        <w:ind w:firstLine="3520"/>
        <w:contextualSpacing/>
      </w:pPr>
      <w:r>
        <w:t>開場 　　　　　　　 　　９時３０分　～　１６時３０分</w:t>
      </w:r>
    </w:p>
    <w:p w14:paraId="0182636C" w14:textId="77777777" w:rsidR="00542A03" w:rsidRDefault="008A2EBC">
      <w:pPr>
        <w:snapToGrid w:val="0"/>
        <w:contextualSpacing/>
      </w:pPr>
      <w:r>
        <w:t xml:space="preserve">　　　【２日目】　　２</w:t>
      </w:r>
      <w:r>
        <w:rPr>
          <w:rFonts w:hint="eastAsia"/>
        </w:rPr>
        <w:t>７</w:t>
      </w:r>
      <w:r w:rsidR="00542A03">
        <w:t>日（日）開場 　　　　　　　　 　９時３０分　～　１６時３０分</w:t>
      </w:r>
    </w:p>
    <w:p w14:paraId="1F0ADDAE" w14:textId="77777777" w:rsidR="00542A03" w:rsidRDefault="00542A03">
      <w:pPr>
        <w:snapToGrid w:val="0"/>
        <w:ind w:firstLine="3520"/>
        <w:contextualSpacing/>
      </w:pPr>
      <w:r>
        <w:t>撤去　　　　　　　　　１６時３０分　～　１９時００分</w:t>
      </w:r>
    </w:p>
    <w:p w14:paraId="0A37501D" w14:textId="77777777" w:rsidR="00C01A1C" w:rsidRDefault="00C01A1C">
      <w:pPr>
        <w:snapToGrid w:val="0"/>
        <w:contextualSpacing/>
      </w:pPr>
    </w:p>
    <w:p w14:paraId="0F171AA0" w14:textId="77777777" w:rsidR="00542A03" w:rsidRDefault="00542A03">
      <w:pPr>
        <w:snapToGrid w:val="0"/>
        <w:contextualSpacing/>
      </w:pPr>
      <w:r>
        <w:t>（３）会場</w:t>
      </w:r>
    </w:p>
    <w:p w14:paraId="767943D0" w14:textId="77777777" w:rsidR="00542A03" w:rsidRDefault="00542A03">
      <w:pPr>
        <w:snapToGrid w:val="0"/>
        <w:ind w:firstLine="660"/>
        <w:contextualSpacing/>
      </w:pPr>
      <w:r>
        <w:t>石川県産業展示館４号館（金沢市袋畠町南１９３番地）</w:t>
      </w:r>
    </w:p>
    <w:p w14:paraId="5DAB6C7B" w14:textId="77777777" w:rsidR="004E2393" w:rsidRDefault="004E2393">
      <w:pPr>
        <w:snapToGrid w:val="0"/>
        <w:contextualSpacing/>
      </w:pPr>
    </w:p>
    <w:p w14:paraId="6BE8719A" w14:textId="61EDC118" w:rsidR="00542A03" w:rsidRDefault="00542A03">
      <w:pPr>
        <w:snapToGrid w:val="0"/>
        <w:contextualSpacing/>
      </w:pPr>
      <w:r>
        <w:t>（４）テーマ</w:t>
      </w:r>
    </w:p>
    <w:p w14:paraId="538F6996" w14:textId="77777777" w:rsidR="00542A03" w:rsidRDefault="00542A03">
      <w:pPr>
        <w:tabs>
          <w:tab w:val="left" w:pos="2880"/>
        </w:tabs>
        <w:snapToGrid w:val="0"/>
        <w:ind w:firstLine="660"/>
        <w:contextualSpacing/>
      </w:pPr>
      <w:r>
        <w:t>みんなで!! ストップ温暖化</w:t>
      </w:r>
    </w:p>
    <w:p w14:paraId="36AD9CFB" w14:textId="77777777" w:rsidR="00542A03" w:rsidRDefault="00542A03">
      <w:pPr>
        <w:tabs>
          <w:tab w:val="left" w:pos="2880"/>
        </w:tabs>
        <w:snapToGrid w:val="0"/>
        <w:ind w:firstLine="660"/>
        <w:contextualSpacing/>
      </w:pPr>
      <w:r>
        <w:t>（</w:t>
      </w:r>
      <w:r w:rsidR="003F14D1">
        <w:rPr>
          <w:rFonts w:hint="eastAsia"/>
        </w:rPr>
        <w:t>カーボンニュートラルにつな</w:t>
      </w:r>
      <w:r w:rsidR="00046096">
        <w:rPr>
          <w:rFonts w:hint="eastAsia"/>
        </w:rPr>
        <w:t>が</w:t>
      </w:r>
      <w:r w:rsidR="003F14D1">
        <w:rPr>
          <w:rFonts w:hint="eastAsia"/>
        </w:rPr>
        <w:t>る</w:t>
      </w:r>
      <w:r w:rsidR="00046096">
        <w:rPr>
          <w:rFonts w:hint="eastAsia"/>
        </w:rPr>
        <w:t>新し</w:t>
      </w:r>
      <w:r w:rsidR="003F14D1" w:rsidRPr="003F14D1">
        <w:rPr>
          <w:rFonts w:hint="eastAsia"/>
        </w:rPr>
        <w:t>い豊かな暮らし</w:t>
      </w:r>
      <w:r w:rsidR="00046096">
        <w:rPr>
          <w:rFonts w:hint="eastAsia"/>
        </w:rPr>
        <w:t>へ</w:t>
      </w:r>
      <w:r>
        <w:t>）</w:t>
      </w:r>
    </w:p>
    <w:p w14:paraId="02EB378F" w14:textId="77777777" w:rsidR="004E2393" w:rsidRDefault="004E2393" w:rsidP="00010456">
      <w:pPr>
        <w:tabs>
          <w:tab w:val="left" w:pos="2880"/>
        </w:tabs>
        <w:snapToGrid w:val="0"/>
        <w:ind w:rightChars="300" w:right="660"/>
        <w:contextualSpacing/>
      </w:pPr>
    </w:p>
    <w:p w14:paraId="02530BFE" w14:textId="77777777" w:rsidR="00542A03" w:rsidRDefault="00542A03" w:rsidP="00010456">
      <w:pPr>
        <w:tabs>
          <w:tab w:val="left" w:pos="2880"/>
        </w:tabs>
        <w:snapToGrid w:val="0"/>
        <w:ind w:rightChars="300" w:right="660"/>
        <w:contextualSpacing/>
      </w:pPr>
      <w:r>
        <w:t>（５）趣旨</w:t>
      </w:r>
    </w:p>
    <w:p w14:paraId="652CA920" w14:textId="77777777" w:rsidR="00542A03" w:rsidRDefault="00542A03" w:rsidP="00010456">
      <w:pPr>
        <w:tabs>
          <w:tab w:val="left" w:pos="2880"/>
        </w:tabs>
        <w:snapToGrid w:val="0"/>
        <w:ind w:rightChars="300" w:right="660" w:firstLine="440"/>
        <w:contextualSpacing/>
      </w:pPr>
      <w:r>
        <w:t>①　いしかわ環境フェア</w:t>
      </w:r>
      <w:r w:rsidR="008A2EBC">
        <w:t>２０２３</w:t>
      </w:r>
      <w:r>
        <w:t>（以下「環境フェア」という）</w:t>
      </w:r>
    </w:p>
    <w:p w14:paraId="7A6F6089" w14:textId="77777777" w:rsidR="00542A03" w:rsidRDefault="00211C43" w:rsidP="00010456">
      <w:pPr>
        <w:snapToGrid w:val="0"/>
        <w:ind w:left="660" w:rightChars="300" w:right="660" w:firstLine="220"/>
        <w:contextualSpacing/>
      </w:pPr>
      <w:r>
        <w:t>環境保全</w:t>
      </w:r>
      <w:r w:rsidR="00542A03">
        <w:t>に取り組む企業や団体等の率先した活動や</w:t>
      </w:r>
      <w:r>
        <w:rPr>
          <w:rFonts w:hint="eastAsia"/>
        </w:rPr>
        <w:t>、</w:t>
      </w:r>
      <w:r w:rsidR="00542A03">
        <w:t>ハード・ソフトを含めた住まい方の具体</w:t>
      </w:r>
      <w:r w:rsidR="00CC48A9">
        <w:t>的提案</w:t>
      </w:r>
      <w:r w:rsidR="00914065">
        <w:t>等を行うことにより、</w:t>
      </w:r>
      <w:r w:rsidR="00914065">
        <w:rPr>
          <w:rFonts w:hint="eastAsia"/>
        </w:rPr>
        <w:t>単なる</w:t>
      </w:r>
      <w:r w:rsidR="00914065">
        <w:t>「普及・啓発」</w:t>
      </w:r>
      <w:r w:rsidR="00914065">
        <w:rPr>
          <w:rFonts w:hint="eastAsia"/>
        </w:rPr>
        <w:t>に留めず</w:t>
      </w:r>
      <w:r w:rsidR="00254BA1">
        <w:rPr>
          <w:rFonts w:hint="eastAsia"/>
        </w:rPr>
        <w:t>、</w:t>
      </w:r>
      <w:r w:rsidR="00914065">
        <w:t>県民</w:t>
      </w:r>
      <w:r w:rsidR="00914065">
        <w:rPr>
          <w:rFonts w:hint="eastAsia"/>
        </w:rPr>
        <w:t>が</w:t>
      </w:r>
      <w:r w:rsidR="00CC48A9">
        <w:t>取組</w:t>
      </w:r>
      <w:r w:rsidR="00254BA1">
        <w:rPr>
          <w:rFonts w:hint="eastAsia"/>
        </w:rPr>
        <w:t>を</w:t>
      </w:r>
      <w:r w:rsidR="00254BA1">
        <w:t>「実行」</w:t>
      </w:r>
      <w:r w:rsidR="009F6536">
        <w:rPr>
          <w:rFonts w:hint="eastAsia"/>
        </w:rPr>
        <w:t>するきっかけとなる</w:t>
      </w:r>
      <w:r w:rsidR="00914065">
        <w:rPr>
          <w:rFonts w:hint="eastAsia"/>
        </w:rPr>
        <w:t>イベントとする。</w:t>
      </w:r>
    </w:p>
    <w:p w14:paraId="4232D27C" w14:textId="77777777" w:rsidR="00542A03" w:rsidRDefault="00542A03" w:rsidP="00010456">
      <w:pPr>
        <w:snapToGrid w:val="0"/>
        <w:ind w:rightChars="300" w:right="660" w:firstLine="440"/>
        <w:contextualSpacing/>
      </w:pPr>
      <w:r>
        <w:t>②　いしかわの里山里海展</w:t>
      </w:r>
      <w:r w:rsidR="008A2EBC">
        <w:t>２０２３</w:t>
      </w:r>
      <w:r>
        <w:t>（以下「里山里海展」という）</w:t>
      </w:r>
    </w:p>
    <w:p w14:paraId="6F88B902" w14:textId="77777777" w:rsidR="00542A03" w:rsidRDefault="00542A03" w:rsidP="00010456">
      <w:pPr>
        <w:snapToGrid w:val="0"/>
        <w:ind w:left="660" w:rightChars="300" w:right="660" w:firstLine="220"/>
        <w:contextualSpacing/>
      </w:pPr>
      <w:r>
        <w:t>いしかわの里山里海を見つめ直し、里山里海から得られる恵みや生物多様性についての理解浸透を図ることで、ふるさと石川を未来へつなぐものとする。</w:t>
      </w:r>
    </w:p>
    <w:p w14:paraId="0DC42157" w14:textId="77777777" w:rsidR="00542A03" w:rsidRDefault="00542A03" w:rsidP="00010456">
      <w:pPr>
        <w:snapToGrid w:val="0"/>
        <w:ind w:rightChars="300" w:right="660" w:firstLine="440"/>
        <w:contextualSpacing/>
      </w:pPr>
      <w:r>
        <w:t>③　いしかわ近未来の環境技術展</w:t>
      </w:r>
      <w:r w:rsidR="008A2EBC">
        <w:t>２０２３</w:t>
      </w:r>
      <w:r>
        <w:t>（以下「環境技術展」という）</w:t>
      </w:r>
    </w:p>
    <w:p w14:paraId="17F881FE" w14:textId="77777777" w:rsidR="00542A03" w:rsidRDefault="00542A03" w:rsidP="00010456">
      <w:pPr>
        <w:snapToGrid w:val="0"/>
        <w:ind w:left="660" w:rightChars="300" w:right="660" w:firstLine="220"/>
        <w:contextualSpacing/>
      </w:pPr>
      <w:r>
        <w:t>省エネルギーや再生可能エネルギーに関する先進的技術や研究を見</w:t>
      </w:r>
      <w:r w:rsidR="00CC48A9">
        <w:t>て、触れて、体験してもらうことを通じて、企業・大学等による取組</w:t>
      </w:r>
      <w:r>
        <w:t>を県民に広く紹介する機会とする。</w:t>
      </w:r>
    </w:p>
    <w:p w14:paraId="6A05A809" w14:textId="77777777" w:rsidR="00542A03" w:rsidRDefault="00542A03" w:rsidP="00010456">
      <w:pPr>
        <w:snapToGrid w:val="0"/>
        <w:ind w:rightChars="300" w:right="660"/>
        <w:contextualSpacing/>
      </w:pPr>
    </w:p>
    <w:p w14:paraId="698A7117" w14:textId="77777777" w:rsidR="00542A03" w:rsidRDefault="00542A03" w:rsidP="00010456">
      <w:pPr>
        <w:snapToGrid w:val="0"/>
        <w:ind w:rightChars="300" w:right="660"/>
        <w:contextualSpacing/>
      </w:pPr>
      <w:r>
        <w:rPr>
          <w:rFonts w:ascii="ＭＳ ゴシック" w:eastAsia="ＭＳ ゴシック" w:hAnsi="ＭＳ ゴシック" w:cs="ＭＳ ゴシック"/>
        </w:rPr>
        <w:t>２　開催のねらい</w:t>
      </w:r>
    </w:p>
    <w:p w14:paraId="16DADA7D" w14:textId="77777777" w:rsidR="00542A03" w:rsidRDefault="00542A03" w:rsidP="00010456">
      <w:pPr>
        <w:numPr>
          <w:ilvl w:val="0"/>
          <w:numId w:val="1"/>
        </w:numPr>
        <w:snapToGrid w:val="0"/>
        <w:ind w:rightChars="300" w:right="660"/>
        <w:contextualSpacing/>
      </w:pPr>
      <w:r>
        <w:t>次の３つを柱と</w:t>
      </w:r>
      <w:r w:rsidR="00351926">
        <w:rPr>
          <w:rFonts w:hint="eastAsia"/>
        </w:rPr>
        <w:t>し</w:t>
      </w:r>
      <w:r w:rsidR="00454CC8">
        <w:rPr>
          <w:rFonts w:hint="eastAsia"/>
        </w:rPr>
        <w:t>た魅力的な内容で</w:t>
      </w:r>
      <w:r w:rsidR="00351926">
        <w:rPr>
          <w:rFonts w:hint="eastAsia"/>
        </w:rPr>
        <w:t>、多数の方々</w:t>
      </w:r>
      <w:r w:rsidR="00454CC8">
        <w:rPr>
          <w:rFonts w:hint="eastAsia"/>
        </w:rPr>
        <w:t>に来場いただき、「</w:t>
      </w:r>
      <w:r w:rsidR="00351926">
        <w:rPr>
          <w:rFonts w:hint="eastAsia"/>
        </w:rPr>
        <w:t>実行</w:t>
      </w:r>
      <w:r w:rsidR="00454CC8">
        <w:rPr>
          <w:rFonts w:hint="eastAsia"/>
        </w:rPr>
        <w:t>」につなげていただく</w:t>
      </w:r>
      <w:r w:rsidR="00351926">
        <w:rPr>
          <w:rFonts w:hint="eastAsia"/>
        </w:rPr>
        <w:t>機会とする。</w:t>
      </w:r>
    </w:p>
    <w:p w14:paraId="2BFCAF8F" w14:textId="77777777" w:rsidR="00542A03" w:rsidRDefault="00542A03" w:rsidP="00010456">
      <w:pPr>
        <w:snapToGrid w:val="0"/>
        <w:ind w:left="-550" w:rightChars="300" w:right="660" w:firstLine="990"/>
        <w:contextualSpacing/>
      </w:pPr>
      <w:r>
        <w:t xml:space="preserve">①　</w:t>
      </w:r>
      <w:r w:rsidR="00CC48A9">
        <w:rPr>
          <w:rFonts w:hint="eastAsia"/>
        </w:rPr>
        <w:t>カーボンニュートラル</w:t>
      </w:r>
      <w:r>
        <w:t>の実現に向けた</w:t>
      </w:r>
      <w:r w:rsidR="00FE7E08">
        <w:rPr>
          <w:rFonts w:hint="eastAsia"/>
        </w:rPr>
        <w:t>、新しい</w:t>
      </w:r>
      <w:r w:rsidR="009F6536">
        <w:rPr>
          <w:rFonts w:hint="eastAsia"/>
        </w:rPr>
        <w:t>豊かな</w:t>
      </w:r>
      <w:r>
        <w:t>生活スタイルの提案</w:t>
      </w:r>
    </w:p>
    <w:p w14:paraId="346878CE" w14:textId="77777777" w:rsidR="00542A03" w:rsidRDefault="00542A03" w:rsidP="00010456">
      <w:pPr>
        <w:snapToGrid w:val="0"/>
        <w:ind w:rightChars="300" w:right="660" w:firstLine="440"/>
        <w:contextualSpacing/>
      </w:pPr>
      <w:r>
        <w:t>②　自然と人との共生（生物多様性・里山里海の利用保全）</w:t>
      </w:r>
    </w:p>
    <w:p w14:paraId="48A860AA" w14:textId="77777777" w:rsidR="00542A03" w:rsidRDefault="00542A03" w:rsidP="00010456">
      <w:pPr>
        <w:snapToGrid w:val="0"/>
        <w:ind w:rightChars="300" w:right="660" w:firstLine="440"/>
        <w:contextualSpacing/>
      </w:pPr>
      <w:r>
        <w:t>③　新しい環境産業の創出（</w:t>
      </w:r>
      <w:r w:rsidR="00CC48A9">
        <w:rPr>
          <w:rFonts w:hint="eastAsia"/>
        </w:rPr>
        <w:t>省エネ・</w:t>
      </w:r>
      <w:r>
        <w:t>再</w:t>
      </w:r>
      <w:r w:rsidR="00CC48A9">
        <w:rPr>
          <w:rFonts w:hint="eastAsia"/>
        </w:rPr>
        <w:t>エネ</w:t>
      </w:r>
      <w:r>
        <w:t>技術</w:t>
      </w:r>
      <w:r w:rsidR="00CC48A9">
        <w:rPr>
          <w:rFonts w:hint="eastAsia"/>
        </w:rPr>
        <w:t>の</w:t>
      </w:r>
      <w:r>
        <w:t>革新）</w:t>
      </w:r>
    </w:p>
    <w:p w14:paraId="5A39BBE3" w14:textId="77777777" w:rsidR="004E2393" w:rsidRDefault="004E2393" w:rsidP="00010456">
      <w:pPr>
        <w:snapToGrid w:val="0"/>
        <w:ind w:left="440" w:rightChars="300" w:right="660" w:hanging="440"/>
        <w:contextualSpacing/>
      </w:pPr>
    </w:p>
    <w:p w14:paraId="4F6FEA28" w14:textId="77777777" w:rsidR="00542A03" w:rsidRDefault="00542A03" w:rsidP="00010456">
      <w:pPr>
        <w:snapToGrid w:val="0"/>
        <w:ind w:left="440" w:rightChars="300" w:right="660" w:hanging="440"/>
        <w:contextualSpacing/>
      </w:pPr>
      <w:r>
        <w:t>（２）(公社)いしかわ環境パートナーシップ県民会議の会員である、行政、企業、民間団体の</w:t>
      </w:r>
      <w:r w:rsidR="00CC48A9">
        <w:t>取組</w:t>
      </w:r>
      <w:r>
        <w:t>を県民に広く紹介するとともに、フェアへの出展を機に現在会員でない企業、民間団体が会員になっていただく機会とする。</w:t>
      </w:r>
    </w:p>
    <w:p w14:paraId="41C8F396" w14:textId="77777777" w:rsidR="004E2393" w:rsidRDefault="004E2393" w:rsidP="00010456">
      <w:pPr>
        <w:snapToGrid w:val="0"/>
        <w:ind w:left="440" w:rightChars="300" w:right="660" w:hanging="440"/>
        <w:contextualSpacing/>
      </w:pPr>
    </w:p>
    <w:p w14:paraId="4F7BE99A" w14:textId="77777777" w:rsidR="00542A03" w:rsidRDefault="00542A03" w:rsidP="00010456">
      <w:pPr>
        <w:snapToGrid w:val="0"/>
        <w:ind w:left="440" w:rightChars="300" w:right="660" w:hanging="440"/>
        <w:contextualSpacing/>
      </w:pPr>
      <w:r>
        <w:t>（３）温室効果ガスの削減（省エネルギーの普及</w:t>
      </w:r>
      <w:r w:rsidR="00A07C17">
        <w:rPr>
          <w:rFonts w:hint="eastAsia"/>
        </w:rPr>
        <w:t>、</w:t>
      </w:r>
      <w:r w:rsidR="00A07C17">
        <w:t>再生可能エネルギーの導入</w:t>
      </w:r>
      <w:r>
        <w:t>）につながる商品の紹介・普及を行う。</w:t>
      </w:r>
    </w:p>
    <w:p w14:paraId="72A3D3EC" w14:textId="77777777" w:rsidR="004E2393" w:rsidRDefault="004E2393" w:rsidP="00010456">
      <w:pPr>
        <w:snapToGrid w:val="0"/>
        <w:ind w:left="440" w:rightChars="300" w:right="660" w:hanging="440"/>
        <w:contextualSpacing/>
      </w:pPr>
    </w:p>
    <w:p w14:paraId="5AB42D65" w14:textId="77777777" w:rsidR="00542A03" w:rsidRDefault="00542A03" w:rsidP="00010456">
      <w:pPr>
        <w:snapToGrid w:val="0"/>
        <w:ind w:left="440" w:rightChars="300" w:right="660" w:hanging="440"/>
        <w:contextualSpacing/>
      </w:pPr>
      <w:r>
        <w:t>（４）今後のイベント運営のモデルとなるよう、</w:t>
      </w:r>
      <w:r w:rsidR="000E03F2">
        <w:rPr>
          <w:rFonts w:hint="eastAsia"/>
        </w:rPr>
        <w:t>会場設営、イベント実施、開催事務局運営等にあたって、</w:t>
      </w:r>
      <w:r>
        <w:t>二酸化炭素排出削減など環境負荷を軽減する工夫を極力取り入れる。</w:t>
      </w:r>
    </w:p>
    <w:p w14:paraId="0D0B940D" w14:textId="77777777" w:rsidR="00E2572C" w:rsidRDefault="00E2572C" w:rsidP="00010456">
      <w:pPr>
        <w:snapToGrid w:val="0"/>
        <w:ind w:rightChars="300" w:right="660"/>
        <w:contextualSpacing/>
      </w:pPr>
    </w:p>
    <w:p w14:paraId="1BC40821" w14:textId="77777777" w:rsidR="00542A03" w:rsidRDefault="00542A03" w:rsidP="00010456">
      <w:pPr>
        <w:snapToGrid w:val="0"/>
        <w:ind w:rightChars="300" w:right="660"/>
        <w:contextualSpacing/>
      </w:pPr>
      <w:r>
        <w:t>（５）石川県における環境ビジネスの振興を図る。</w:t>
      </w:r>
    </w:p>
    <w:p w14:paraId="0E27B00A" w14:textId="77777777" w:rsidR="004E2393" w:rsidRDefault="004E2393" w:rsidP="00010456">
      <w:pPr>
        <w:snapToGrid w:val="0"/>
        <w:ind w:rightChars="300" w:right="660"/>
        <w:contextualSpacing/>
      </w:pPr>
    </w:p>
    <w:p w14:paraId="16A3046B" w14:textId="77777777" w:rsidR="00542A03" w:rsidRDefault="00542A03" w:rsidP="00010456">
      <w:pPr>
        <w:snapToGrid w:val="0"/>
        <w:ind w:rightChars="300" w:right="660"/>
        <w:contextualSpacing/>
      </w:pPr>
      <w:r>
        <w:t>（６）環境教育を推進する。</w:t>
      </w:r>
    </w:p>
    <w:p w14:paraId="60061E4C" w14:textId="77777777" w:rsidR="00542A03" w:rsidRDefault="00542A03" w:rsidP="00010456">
      <w:pPr>
        <w:snapToGrid w:val="0"/>
        <w:ind w:rightChars="300" w:right="660"/>
        <w:contextualSpacing/>
      </w:pPr>
    </w:p>
    <w:p w14:paraId="1A94A075" w14:textId="77777777" w:rsidR="00542A03" w:rsidRDefault="00542A03" w:rsidP="00010456">
      <w:pPr>
        <w:snapToGrid w:val="0"/>
        <w:ind w:rightChars="300" w:right="660"/>
        <w:contextualSpacing/>
      </w:pPr>
      <w:r>
        <w:rPr>
          <w:rFonts w:ascii="ＭＳ ゴシック" w:eastAsia="ＭＳ ゴシック" w:hAnsi="ＭＳ ゴシック" w:cs="ＭＳ ゴシック"/>
        </w:rPr>
        <w:t>３　業務委託内容</w:t>
      </w:r>
    </w:p>
    <w:p w14:paraId="255C0782" w14:textId="77777777" w:rsidR="00542A03" w:rsidRDefault="00542A03" w:rsidP="00010456">
      <w:pPr>
        <w:snapToGrid w:val="0"/>
        <w:ind w:rightChars="300" w:right="660"/>
        <w:contextualSpacing/>
      </w:pPr>
      <w:r>
        <w:t>（１）環境フェア等の企画提案</w:t>
      </w:r>
    </w:p>
    <w:p w14:paraId="75C04BF7" w14:textId="77777777" w:rsidR="00542A03" w:rsidRDefault="009F6536" w:rsidP="00010456">
      <w:pPr>
        <w:snapToGrid w:val="0"/>
        <w:ind w:left="440" w:rightChars="300" w:right="660" w:firstLine="220"/>
        <w:contextualSpacing/>
      </w:pPr>
      <w:r>
        <w:t>２０</w:t>
      </w:r>
      <w:r>
        <w:rPr>
          <w:rFonts w:hint="eastAsia"/>
        </w:rPr>
        <w:t>２２</w:t>
      </w:r>
      <w:r w:rsidR="00542A03">
        <w:t>年度の開催内容や来場者・出展者のアンケート結果を踏まえ、できる限り具体的な内容で提案し、イベントへの誘客、会場内の回遊性、来場者が家族で楽しむことを考慮した提案を前提とすること。</w:t>
      </w:r>
    </w:p>
    <w:p w14:paraId="6F097F45" w14:textId="77777777" w:rsidR="00542A03" w:rsidRDefault="00542A03" w:rsidP="00010456">
      <w:pPr>
        <w:snapToGrid w:val="0"/>
        <w:ind w:rightChars="300" w:right="660" w:firstLineChars="200" w:firstLine="440"/>
        <w:contextualSpacing/>
      </w:pPr>
      <w:r>
        <w:t>※いしかわ環境フェアＨＰ（</w:t>
      </w:r>
      <w:r>
        <w:rPr>
          <w:rStyle w:val="a5"/>
          <w:color w:val="000000"/>
        </w:rPr>
        <w:t>https://www.eco-partner.net/information/environ-fair</w:t>
      </w:r>
      <w:r>
        <w:t>）</w:t>
      </w:r>
    </w:p>
    <w:p w14:paraId="2994F03B" w14:textId="77777777" w:rsidR="00542A03" w:rsidRDefault="00542A03" w:rsidP="00010456">
      <w:pPr>
        <w:snapToGrid w:val="0"/>
        <w:ind w:left="660" w:rightChars="300" w:right="660" w:hanging="660"/>
        <w:contextualSpacing/>
      </w:pPr>
      <w:r>
        <w:t xml:space="preserve">　　①　イベント企画</w:t>
      </w:r>
    </w:p>
    <w:p w14:paraId="66BD3FE3" w14:textId="77777777" w:rsidR="00542A03" w:rsidRDefault="00542A03" w:rsidP="00010456">
      <w:pPr>
        <w:snapToGrid w:val="0"/>
        <w:ind w:left="660" w:rightChars="300" w:right="660" w:hanging="440"/>
        <w:contextualSpacing/>
      </w:pPr>
      <w:r>
        <w:t xml:space="preserve">　　ア　環境フェア</w:t>
      </w:r>
    </w:p>
    <w:p w14:paraId="1B7BA002" w14:textId="77777777" w:rsidR="00542A03" w:rsidRDefault="00542A03" w:rsidP="00010456">
      <w:pPr>
        <w:snapToGrid w:val="0"/>
        <w:ind w:left="880" w:rightChars="300" w:right="660" w:hanging="660"/>
        <w:contextualSpacing/>
      </w:pPr>
      <w:r>
        <w:t xml:space="preserve">　　　　（公社）いしかわ環境パートナーシップ県民会議会員、行政機関、その他企業・団体の取組に関する展示を効果的に発信する方法を提案すること。また、子どもを対象とした工作・体験コーナーを設けるなど、ファミリーで楽しめる企画を提案すること。（工作・体験コーナーを有料とする場合は材料費等の実費相当額とし、金額と算定根拠を示すこと）</w:t>
      </w:r>
    </w:p>
    <w:p w14:paraId="01645ED1" w14:textId="77777777" w:rsidR="00542A03" w:rsidRDefault="00542A03" w:rsidP="00010456">
      <w:pPr>
        <w:snapToGrid w:val="0"/>
        <w:ind w:left="660" w:rightChars="300" w:right="660" w:hanging="440"/>
        <w:contextualSpacing/>
      </w:pPr>
      <w:r>
        <w:t xml:space="preserve">　　イ　里山里海展</w:t>
      </w:r>
    </w:p>
    <w:p w14:paraId="0B439087" w14:textId="77777777" w:rsidR="00542A03" w:rsidRDefault="00542A03" w:rsidP="00010456">
      <w:pPr>
        <w:snapToGrid w:val="0"/>
        <w:ind w:left="880" w:rightChars="300" w:right="660" w:hanging="660"/>
        <w:contextualSpacing/>
      </w:pPr>
      <w:r>
        <w:t xml:space="preserve">　　　　世界農業遺産「能登の里山里海」をはじめとした本県の里山里海や生物多様性について、体験を通して効果的に発信できる企画を提案すること。</w:t>
      </w:r>
    </w:p>
    <w:p w14:paraId="49E53B8D" w14:textId="77777777" w:rsidR="00542A03" w:rsidRDefault="00542A03" w:rsidP="00010456">
      <w:pPr>
        <w:snapToGrid w:val="0"/>
        <w:ind w:rightChars="300" w:right="660"/>
        <w:contextualSpacing/>
      </w:pPr>
      <w:r>
        <w:t xml:space="preserve">　　　ウ　環境技術展</w:t>
      </w:r>
    </w:p>
    <w:p w14:paraId="726EAB9E" w14:textId="50F1315D" w:rsidR="00542A03" w:rsidRPr="008A473A" w:rsidRDefault="6DCA8315" w:rsidP="00FC1F90">
      <w:pPr>
        <w:snapToGrid w:val="0"/>
        <w:ind w:left="1350" w:rightChars="300" w:right="660" w:hanging="1130"/>
        <w:contextualSpacing/>
        <w:rPr>
          <w:rFonts w:cs="ＭＳ ゴシック"/>
          <w:color w:val="auto"/>
        </w:rPr>
      </w:pPr>
      <w:r w:rsidRPr="6DCA8315">
        <w:rPr>
          <w:rFonts w:ascii="ＭＳ ゴシック" w:eastAsia="ＭＳ ゴシック" w:hAnsi="ＭＳ ゴシック" w:cs="ＭＳ ゴシック"/>
          <w:b/>
          <w:bCs/>
          <w:color w:val="FF0000"/>
        </w:rPr>
        <w:t xml:space="preserve">　　</w:t>
      </w:r>
      <w:r w:rsidRPr="000A1CAA">
        <w:rPr>
          <w:rFonts w:ascii="ＭＳ ゴシック" w:eastAsia="ＭＳ ゴシック" w:hAnsi="ＭＳ ゴシック" w:cs="ＭＳ ゴシック"/>
          <w:color w:val="auto"/>
        </w:rPr>
        <w:t xml:space="preserve">　</w:t>
      </w:r>
      <w:r w:rsidRPr="008A473A">
        <w:rPr>
          <w:rFonts w:cs="ＭＳ ゴシック"/>
          <w:color w:val="auto"/>
        </w:rPr>
        <w:t>ａ</w:t>
      </w:r>
      <w:r w:rsidR="00FC1F90" w:rsidRPr="008A473A">
        <w:rPr>
          <w:rFonts w:cs="ＭＳ ゴシック"/>
          <w:color w:val="auto"/>
        </w:rPr>
        <w:t xml:space="preserve">　</w:t>
      </w:r>
      <w:r w:rsidRPr="008A473A">
        <w:rPr>
          <w:rFonts w:cs="ＭＳ ゴシック"/>
          <w:color w:val="auto"/>
        </w:rPr>
        <w:t>イベント全体のメイン企画と</w:t>
      </w:r>
      <w:r w:rsidRPr="0096478B">
        <w:rPr>
          <w:rFonts w:cs="ＭＳ ゴシック"/>
          <w:color w:val="auto"/>
        </w:rPr>
        <w:t>して、</w:t>
      </w:r>
      <w:r w:rsidR="00B90B9D" w:rsidRPr="0096478B">
        <w:rPr>
          <w:rFonts w:cs="ＭＳ ゴシック" w:hint="eastAsia"/>
          <w:bCs/>
          <w:color w:val="auto"/>
        </w:rPr>
        <w:t>テーマを踏まえ、</w:t>
      </w:r>
      <w:r w:rsidRPr="0096478B">
        <w:rPr>
          <w:rFonts w:cs="ＭＳ ゴシック"/>
          <w:color w:val="auto"/>
        </w:rPr>
        <w:t>温室効</w:t>
      </w:r>
      <w:r w:rsidRPr="008A473A">
        <w:rPr>
          <w:rFonts w:cs="ＭＳ ゴシック"/>
          <w:color w:val="auto"/>
        </w:rPr>
        <w:t>果ガス削減に向けた、時代の先端を行く</w:t>
      </w:r>
      <w:r w:rsidR="00FC1F90" w:rsidRPr="008A473A">
        <w:rPr>
          <w:rFonts w:cs="ＭＳ ゴシック" w:hint="eastAsia"/>
          <w:color w:val="auto"/>
        </w:rPr>
        <w:t>技術</w:t>
      </w:r>
      <w:r w:rsidRPr="008A473A">
        <w:rPr>
          <w:rFonts w:cs="ＭＳ ゴシック"/>
          <w:color w:val="auto"/>
        </w:rPr>
        <w:t>と期待される効果の展示・体験について、ゾーンを構築する企画を提案すること。なお、例示として以下のキーワードを挙げる。</w:t>
      </w:r>
    </w:p>
    <w:p w14:paraId="3E5E1D9A" w14:textId="4D670544" w:rsidR="00542A03" w:rsidRPr="008A473A" w:rsidRDefault="6DCA8315" w:rsidP="00010456">
      <w:pPr>
        <w:snapToGrid w:val="0"/>
        <w:ind w:left="1980" w:rightChars="300" w:right="660" w:hanging="1760"/>
        <w:contextualSpacing/>
      </w:pPr>
      <w:r w:rsidRPr="008A473A">
        <w:t xml:space="preserve">　　　　　　例：脱炭素、カーボンニュートラル、ZEB/ZEH、GX（グリーントランスフォーメー　ション）、水素エネルギー、電動車、蓄電池、V2H、デジタル化、半導体、スマート交通、カーボンリサイクル、気候変動適応 等</w:t>
      </w:r>
    </w:p>
    <w:p w14:paraId="2C171316" w14:textId="0C30D4D8" w:rsidR="6DCA8315" w:rsidRPr="000A1CAA" w:rsidRDefault="6DCA8315" w:rsidP="00010456">
      <w:pPr>
        <w:ind w:left="1350" w:rightChars="300" w:right="660" w:hanging="1350"/>
        <w:contextualSpacing/>
        <w:rPr>
          <w:rFonts w:cs="ＭＳ ゴシック"/>
          <w:color w:val="FF0000"/>
        </w:rPr>
      </w:pPr>
      <w:r w:rsidRPr="008A473A">
        <w:rPr>
          <w:rFonts w:ascii="ＭＳ ゴシック" w:eastAsia="ＭＳ ゴシック" w:hAnsi="ＭＳ ゴシック" w:cs="ＭＳ ゴシック"/>
          <w:b/>
          <w:bCs/>
          <w:color w:val="FF0000"/>
        </w:rPr>
        <w:t xml:space="preserve">　　　　</w:t>
      </w:r>
      <w:r w:rsidRPr="008A473A">
        <w:rPr>
          <w:rFonts w:cs="ＭＳ ゴシック"/>
          <w:color w:val="auto"/>
        </w:rPr>
        <w:t>ｂ　石川県内に事業所を有する企業が、自社における、地球温暖化防止に資する技術や製品、ゼロカーボン・ＳＤＧｓに関する取り組みについて紹介できるコーナーを設けるものとし、出展を呼びかける企業群について提案を行うこと。</w:t>
      </w:r>
    </w:p>
    <w:p w14:paraId="01FC4EDF" w14:textId="77777777" w:rsidR="00542A03" w:rsidRDefault="00542A03" w:rsidP="00010456">
      <w:pPr>
        <w:snapToGrid w:val="0"/>
        <w:ind w:left="660" w:rightChars="300" w:right="660" w:hanging="220"/>
        <w:contextualSpacing/>
      </w:pPr>
      <w:r>
        <w:t>②　ステージ企画</w:t>
      </w:r>
    </w:p>
    <w:p w14:paraId="6CC6F2DF" w14:textId="77777777" w:rsidR="00542A03" w:rsidRDefault="00542A03" w:rsidP="00010456">
      <w:pPr>
        <w:snapToGrid w:val="0"/>
        <w:ind w:left="880" w:rightChars="300" w:right="660" w:hanging="880"/>
        <w:contextualSpacing/>
      </w:pPr>
      <w:r>
        <w:t xml:space="preserve">　　　ア　会場内にステージを設け、環境や里山里海、生物多様性等に関連したステージイベントを実施すること。なお、ステージスケジュールのうち既に実施を決定しているイベントは以下のとおり。</w:t>
      </w:r>
    </w:p>
    <w:p w14:paraId="30C72566" w14:textId="77777777" w:rsidR="00542A03" w:rsidRDefault="00816ACD" w:rsidP="00010456">
      <w:pPr>
        <w:snapToGrid w:val="0"/>
        <w:ind w:left="660" w:rightChars="300" w:right="660" w:hanging="660"/>
        <w:contextualSpacing/>
      </w:pPr>
      <w:r>
        <w:rPr>
          <w:noProof/>
        </w:rPr>
        <mc:AlternateContent>
          <mc:Choice Requires="wps">
            <w:drawing>
              <wp:anchor distT="0" distB="0" distL="114300" distR="114300" simplePos="0" relativeHeight="251657728" behindDoc="0" locked="0" layoutInCell="1" allowOverlap="1" wp14:anchorId="6A4B2344" wp14:editId="07777777">
                <wp:simplePos x="0" y="0"/>
                <wp:positionH relativeFrom="column">
                  <wp:posOffset>635000</wp:posOffset>
                </wp:positionH>
                <wp:positionV relativeFrom="paragraph">
                  <wp:posOffset>1905</wp:posOffset>
                </wp:positionV>
                <wp:extent cx="5521960" cy="525780"/>
                <wp:effectExtent l="6350" t="1905" r="571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w14:anchorId="456C6B8E">
              <v:shapetype id="_x0000_t185" coordsize="21600,21600" filled="f" o:spt="185" adj="3600" path="m@0,nfqx0@0l0@2qy@0,21600em@1,nfqx21600@0l21600@2qy@1,21600em@0,nsqx0@0l0@2qy@0,21600l@1,21600qx21600@2l21600@0qy@1,xe" w14:anchorId="59250C33">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50pt;margin-top:.15pt;width:434.8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">
                <v:textbox inset="5.85pt,.7pt,5.85pt,.7pt"/>
              </v:shape>
            </w:pict>
          </mc:Fallback>
        </mc:AlternateContent>
      </w:r>
      <w:r w:rsidR="00542A03">
        <w:t xml:space="preserve">　　　　　</w:t>
      </w:r>
      <w:r w:rsidR="00443D1C">
        <w:t>２</w:t>
      </w:r>
      <w:r w:rsidR="00443D1C">
        <w:rPr>
          <w:rFonts w:hint="eastAsia"/>
        </w:rPr>
        <w:t>６</w:t>
      </w:r>
      <w:r w:rsidR="00542A03">
        <w:t xml:space="preserve">日(土)　</w:t>
      </w:r>
      <w:r w:rsidR="00CF5875">
        <w:t>９時</w:t>
      </w:r>
      <w:r w:rsidR="00CF5875">
        <w:rPr>
          <w:rFonts w:hint="eastAsia"/>
        </w:rPr>
        <w:t>半</w:t>
      </w:r>
      <w:r w:rsidR="00A07C17">
        <w:t>～１０時</w:t>
      </w:r>
      <w:r w:rsidR="00CF5875">
        <w:rPr>
          <w:rFonts w:hint="eastAsia"/>
        </w:rPr>
        <w:t xml:space="preserve">　　</w:t>
      </w:r>
      <w:r w:rsidR="00542A03">
        <w:t>環境月間・愛鳥週間ポスター表彰式</w:t>
      </w:r>
    </w:p>
    <w:p w14:paraId="21F06085" w14:textId="77777777" w:rsidR="00542A03" w:rsidRDefault="00542A03" w:rsidP="00010456">
      <w:pPr>
        <w:snapToGrid w:val="0"/>
        <w:ind w:left="660" w:rightChars="300" w:right="660" w:hanging="660"/>
        <w:contextualSpacing/>
      </w:pPr>
      <w:r>
        <w:t xml:space="preserve">　　　　　</w:t>
      </w:r>
      <w:r w:rsidR="00443D1C">
        <w:t>２</w:t>
      </w:r>
      <w:r w:rsidR="00443D1C">
        <w:rPr>
          <w:rFonts w:hint="eastAsia"/>
        </w:rPr>
        <w:t>７</w:t>
      </w:r>
      <w:r>
        <w:t>日(日)</w:t>
      </w:r>
      <w:r w:rsidR="00CF5875">
        <w:t xml:space="preserve">　９時</w:t>
      </w:r>
      <w:r w:rsidR="00CF5875">
        <w:rPr>
          <w:rFonts w:hint="eastAsia"/>
        </w:rPr>
        <w:t>半</w:t>
      </w:r>
      <w:r>
        <w:t>～１３時</w:t>
      </w:r>
      <w:r w:rsidR="00CF5875">
        <w:t xml:space="preserve">　</w:t>
      </w:r>
      <w:r w:rsidR="00CF5875">
        <w:rPr>
          <w:rFonts w:hint="eastAsia"/>
        </w:rPr>
        <w:t xml:space="preserve">　</w:t>
      </w:r>
      <w:r>
        <w:t>いしかわエコデザイン賞</w:t>
      </w:r>
      <w:r w:rsidR="008A2EBC">
        <w:t>２０２３</w:t>
      </w:r>
      <w:r>
        <w:t>公開プレゼン</w:t>
      </w:r>
    </w:p>
    <w:p w14:paraId="35EAA7D6" w14:textId="77777777" w:rsidR="00542A03" w:rsidRDefault="00542A03" w:rsidP="00010456">
      <w:pPr>
        <w:snapToGrid w:val="0"/>
        <w:ind w:left="660" w:rightChars="300" w:right="660" w:hanging="660"/>
        <w:contextualSpacing/>
      </w:pPr>
      <w:r>
        <w:t xml:space="preserve">　　　　　</w:t>
      </w:r>
      <w:r w:rsidR="00443D1C" w:rsidRPr="00CF5875">
        <w:t>２</w:t>
      </w:r>
      <w:r w:rsidR="00CF5875" w:rsidRPr="00CF5875">
        <w:rPr>
          <w:rFonts w:hint="eastAsia"/>
        </w:rPr>
        <w:t>６</w:t>
      </w:r>
      <w:r w:rsidRPr="00CF5875">
        <w:t>日(</w:t>
      </w:r>
      <w:r w:rsidR="00CF5875" w:rsidRPr="00CF5875">
        <w:rPr>
          <w:rFonts w:hint="eastAsia"/>
        </w:rPr>
        <w:t>土</w:t>
      </w:r>
      <w:r w:rsidRPr="00CF5875">
        <w:t>)</w:t>
      </w:r>
      <w:r w:rsidR="00B5526F">
        <w:rPr>
          <w:rFonts w:hint="eastAsia"/>
        </w:rPr>
        <w:t>又は</w:t>
      </w:r>
      <w:r w:rsidR="00CF5875" w:rsidRPr="00CF5875">
        <w:rPr>
          <w:rFonts w:hint="eastAsia"/>
        </w:rPr>
        <w:t xml:space="preserve">２７日（日）　</w:t>
      </w:r>
      <w:r w:rsidR="00CF5875" w:rsidRPr="00CF5875">
        <w:t>１３時</w:t>
      </w:r>
      <w:r w:rsidR="00CF5875" w:rsidRPr="00CF5875">
        <w:rPr>
          <w:rFonts w:hint="eastAsia"/>
        </w:rPr>
        <w:t>半</w:t>
      </w:r>
      <w:r w:rsidR="00CF5875" w:rsidRPr="00CF5875">
        <w:t>～１４時</w:t>
      </w:r>
      <w:r w:rsidR="00CF5875" w:rsidRPr="00CF5875">
        <w:rPr>
          <w:rFonts w:hint="eastAsia"/>
        </w:rPr>
        <w:t>半</w:t>
      </w:r>
      <w:r w:rsidR="00CF5875" w:rsidRPr="00CF5875">
        <w:t xml:space="preserve">　</w:t>
      </w:r>
      <w:r w:rsidR="00CF5875" w:rsidRPr="00CF5875">
        <w:rPr>
          <w:rFonts w:hint="eastAsia"/>
        </w:rPr>
        <w:t xml:space="preserve">　</w:t>
      </w:r>
      <w:r w:rsidRPr="00CF5875">
        <w:t>環境関連の講演会（講師未定）</w:t>
      </w:r>
    </w:p>
    <w:p w14:paraId="07CDB26B" w14:textId="77777777" w:rsidR="00542A03" w:rsidRDefault="00542A03" w:rsidP="00010456">
      <w:pPr>
        <w:snapToGrid w:val="0"/>
        <w:ind w:left="660" w:rightChars="300" w:right="660" w:hanging="660"/>
        <w:contextualSpacing/>
      </w:pPr>
      <w:r>
        <w:t xml:space="preserve">　　　イ　ステージイベントの進行を担う司会者を配置すること。</w:t>
      </w:r>
    </w:p>
    <w:p w14:paraId="61AA27D7" w14:textId="77777777" w:rsidR="00542A03" w:rsidRDefault="00542A03" w:rsidP="00010456">
      <w:pPr>
        <w:snapToGrid w:val="0"/>
        <w:ind w:left="660" w:rightChars="300" w:right="660" w:hanging="220"/>
        <w:contextualSpacing/>
      </w:pPr>
      <w:r>
        <w:t>③　モニュメント</w:t>
      </w:r>
    </w:p>
    <w:p w14:paraId="680B5A76" w14:textId="77777777" w:rsidR="00542A03" w:rsidRDefault="00542A03" w:rsidP="00010456">
      <w:pPr>
        <w:snapToGrid w:val="0"/>
        <w:ind w:left="660" w:rightChars="300" w:right="660" w:hanging="660"/>
        <w:contextualSpacing/>
      </w:pPr>
      <w:r>
        <w:t xml:space="preserve">　　　　展示会場入口付近に、環境を連想させるモニュメントを設置すること。</w:t>
      </w:r>
    </w:p>
    <w:p w14:paraId="2A84C43E" w14:textId="77777777" w:rsidR="00542A03" w:rsidRDefault="00542A03" w:rsidP="00010456">
      <w:pPr>
        <w:snapToGrid w:val="0"/>
        <w:ind w:left="880" w:rightChars="300" w:right="660" w:hanging="880"/>
        <w:contextualSpacing/>
      </w:pPr>
      <w:r>
        <w:t xml:space="preserve">　　　　＜参考＞Ｈ３０：アースバルーンデジタル地球儀</w:t>
      </w:r>
    </w:p>
    <w:p w14:paraId="33FDCD1D" w14:textId="77777777" w:rsidR="00542A03" w:rsidRDefault="00542A03" w:rsidP="00010456">
      <w:pPr>
        <w:snapToGrid w:val="0"/>
        <w:ind w:left="880" w:rightChars="300" w:right="660" w:firstLine="880"/>
        <w:contextualSpacing/>
      </w:pPr>
      <w:r>
        <w:t>Ｒ１　：チャートプロジェクトパネル(環境関連のグラフをイラスト化したもの)</w:t>
      </w:r>
    </w:p>
    <w:p w14:paraId="69A293F3" w14:textId="77777777" w:rsidR="00443D1C" w:rsidRDefault="00443D1C" w:rsidP="00010456">
      <w:pPr>
        <w:snapToGrid w:val="0"/>
        <w:ind w:left="880" w:rightChars="300" w:right="660" w:firstLine="880"/>
        <w:contextualSpacing/>
      </w:pPr>
      <w:r>
        <w:rPr>
          <w:rFonts w:hint="eastAsia"/>
        </w:rPr>
        <w:t>Ｒ４　：地球温暖化解説パネル</w:t>
      </w:r>
    </w:p>
    <w:p w14:paraId="125F73B6" w14:textId="77777777" w:rsidR="00542A03" w:rsidRDefault="00542A03" w:rsidP="00010456">
      <w:pPr>
        <w:snapToGrid w:val="0"/>
        <w:ind w:rightChars="300" w:right="660"/>
        <w:contextualSpacing/>
      </w:pPr>
      <w:r>
        <w:t xml:space="preserve">　　④　物販コーナーへの出店提案</w:t>
      </w:r>
    </w:p>
    <w:p w14:paraId="5758045E" w14:textId="77777777" w:rsidR="00542A03" w:rsidRDefault="00542A03" w:rsidP="00010456">
      <w:pPr>
        <w:snapToGrid w:val="0"/>
        <w:ind w:left="660" w:rightChars="300" w:right="660" w:hanging="660"/>
        <w:contextualSpacing/>
      </w:pPr>
      <w:r>
        <w:t xml:space="preserve">　　　　会場内に物販（食品含む）コーナーを設け、５店舗以上の出店を提案すること。販売品については、環境に配慮したものとし、出展者に対しては、本イベントの趣旨に沿った出展条件を付すこと</w:t>
      </w:r>
      <w:r w:rsidR="00E2572C">
        <w:rPr>
          <w:rFonts w:hint="eastAsia"/>
          <w:color w:val="auto"/>
        </w:rPr>
        <w:t>（例：提供する容器、スプーン、フォーク、袋等は環境に配慮したもの（紙製や木製、生分解性プラスチック等の素材）の使用を促す、</w:t>
      </w:r>
      <w:r w:rsidR="00E2572C">
        <w:t>県</w:t>
      </w:r>
      <w:r w:rsidR="00E2572C">
        <w:rPr>
          <w:rFonts w:hint="eastAsia"/>
        </w:rPr>
        <w:t>残</w:t>
      </w:r>
      <w:r w:rsidR="00E2572C">
        <w:t>材を利用した割り箸の使用、飲食料品には県産食材を使用</w:t>
      </w:r>
      <w:r w:rsidR="00E2572C">
        <w:rPr>
          <w:rFonts w:hint="eastAsia"/>
          <w:color w:val="auto"/>
        </w:rPr>
        <w:t>）</w:t>
      </w:r>
      <w:r>
        <w:t>。</w:t>
      </w:r>
    </w:p>
    <w:p w14:paraId="6B0A3EB6" w14:textId="77777777" w:rsidR="00542A03" w:rsidRPr="00F449E9" w:rsidRDefault="00542A03" w:rsidP="00010456">
      <w:pPr>
        <w:snapToGrid w:val="0"/>
        <w:ind w:rightChars="300" w:right="660" w:firstLine="440"/>
        <w:contextualSpacing/>
        <w:rPr>
          <w:color w:val="auto"/>
        </w:rPr>
      </w:pPr>
      <w:r w:rsidRPr="00286EB9">
        <w:t xml:space="preserve">⑤　</w:t>
      </w:r>
      <w:r w:rsidRPr="00F449E9">
        <w:rPr>
          <w:color w:val="auto"/>
        </w:rPr>
        <w:t>飲食</w:t>
      </w:r>
      <w:r w:rsidR="00252E81" w:rsidRPr="00F449E9">
        <w:rPr>
          <w:rFonts w:hint="eastAsia"/>
          <w:color w:val="auto"/>
        </w:rPr>
        <w:t>コーナー</w:t>
      </w:r>
    </w:p>
    <w:p w14:paraId="6222B89C" w14:textId="77777777" w:rsidR="00694F23" w:rsidRPr="00F449E9" w:rsidRDefault="00542A03" w:rsidP="00010456">
      <w:pPr>
        <w:snapToGrid w:val="0"/>
        <w:ind w:left="660" w:rightChars="300" w:right="660" w:hanging="660"/>
        <w:contextualSpacing/>
        <w:rPr>
          <w:color w:val="auto"/>
        </w:rPr>
      </w:pPr>
      <w:r w:rsidRPr="00F449E9">
        <w:rPr>
          <w:color w:val="auto"/>
        </w:rPr>
        <w:t xml:space="preserve">　　　　</w:t>
      </w:r>
      <w:r w:rsidR="00286EB9" w:rsidRPr="00F449E9">
        <w:rPr>
          <w:rFonts w:hint="eastAsia"/>
          <w:color w:val="auto"/>
        </w:rPr>
        <w:t>会場内に</w:t>
      </w:r>
      <w:r w:rsidR="00252E81" w:rsidRPr="00F449E9">
        <w:rPr>
          <w:rFonts w:hint="eastAsia"/>
          <w:color w:val="auto"/>
        </w:rPr>
        <w:t>テーブル・イスを設置した</w:t>
      </w:r>
      <w:r w:rsidR="00286EB9" w:rsidRPr="00F449E9">
        <w:rPr>
          <w:rFonts w:hint="eastAsia"/>
          <w:color w:val="auto"/>
        </w:rPr>
        <w:t>飲食</w:t>
      </w:r>
      <w:r w:rsidR="00252E81" w:rsidRPr="00F449E9">
        <w:rPr>
          <w:rFonts w:hint="eastAsia"/>
          <w:color w:val="auto"/>
        </w:rPr>
        <w:t>コーナー</w:t>
      </w:r>
      <w:r w:rsidR="00286EB9" w:rsidRPr="00F449E9">
        <w:rPr>
          <w:rFonts w:hint="eastAsia"/>
          <w:color w:val="auto"/>
        </w:rPr>
        <w:t>（</w:t>
      </w:r>
      <w:r w:rsidR="00F449E9">
        <w:rPr>
          <w:rFonts w:hint="eastAsia"/>
          <w:color w:val="auto"/>
        </w:rPr>
        <w:t>１００</w:t>
      </w:r>
      <w:r w:rsidR="00286EB9" w:rsidRPr="00F449E9">
        <w:rPr>
          <w:rFonts w:hint="eastAsia"/>
          <w:color w:val="auto"/>
        </w:rPr>
        <w:t>席程度）を設けること。</w:t>
      </w:r>
      <w:r w:rsidR="00454CC8">
        <w:rPr>
          <w:rFonts w:hint="eastAsia"/>
          <w:color w:val="auto"/>
        </w:rPr>
        <w:t>また</w:t>
      </w:r>
      <w:r w:rsidR="00286EB9" w:rsidRPr="00F449E9">
        <w:rPr>
          <w:rFonts w:hint="eastAsia"/>
          <w:color w:val="auto"/>
        </w:rPr>
        <w:t>、</w:t>
      </w:r>
      <w:r w:rsidR="00454CC8">
        <w:rPr>
          <w:rFonts w:hint="eastAsia"/>
          <w:color w:val="auto"/>
        </w:rPr>
        <w:t>出展者に対しては、</w:t>
      </w:r>
      <w:r w:rsidR="0085143E" w:rsidRPr="00F449E9">
        <w:rPr>
          <w:rFonts w:hint="eastAsia"/>
          <w:color w:val="auto"/>
        </w:rPr>
        <w:t>会場内に</w:t>
      </w:r>
      <w:r w:rsidR="00286EB9" w:rsidRPr="00F449E9">
        <w:rPr>
          <w:rFonts w:hint="eastAsia"/>
          <w:color w:val="auto"/>
        </w:rPr>
        <w:t>は</w:t>
      </w:r>
      <w:r w:rsidR="00FF6B4F" w:rsidRPr="00F449E9">
        <w:rPr>
          <w:rFonts w:hint="eastAsia"/>
          <w:color w:val="auto"/>
        </w:rPr>
        <w:t>洗い場</w:t>
      </w:r>
      <w:r w:rsidR="0085143E" w:rsidRPr="00F449E9">
        <w:rPr>
          <w:rFonts w:hint="eastAsia"/>
          <w:color w:val="auto"/>
        </w:rPr>
        <w:t>を</w:t>
      </w:r>
      <w:r w:rsidR="00FF6B4F" w:rsidRPr="00F449E9">
        <w:rPr>
          <w:rFonts w:hint="eastAsia"/>
          <w:color w:val="auto"/>
        </w:rPr>
        <w:t>設けない</w:t>
      </w:r>
      <w:r w:rsidR="00252E81" w:rsidRPr="00F449E9">
        <w:rPr>
          <w:rFonts w:hint="eastAsia"/>
          <w:color w:val="auto"/>
        </w:rPr>
        <w:t>ことを</w:t>
      </w:r>
      <w:r w:rsidR="00286EB9" w:rsidRPr="00F449E9">
        <w:rPr>
          <w:rFonts w:hint="eastAsia"/>
          <w:color w:val="auto"/>
        </w:rPr>
        <w:t>十分周知する</w:t>
      </w:r>
      <w:r w:rsidR="00454CC8">
        <w:rPr>
          <w:rFonts w:hint="eastAsia"/>
          <w:color w:val="auto"/>
        </w:rPr>
        <w:t>とともに、本イベント</w:t>
      </w:r>
      <w:r w:rsidR="00454CC8">
        <w:rPr>
          <w:rFonts w:hint="eastAsia"/>
          <w:color w:val="auto"/>
        </w:rPr>
        <w:lastRenderedPageBreak/>
        <w:t>の趣旨に沿った出展条件を付すこと（</w:t>
      </w:r>
      <w:r w:rsidR="00E2572C">
        <w:rPr>
          <w:rFonts w:hint="eastAsia"/>
          <w:color w:val="auto"/>
        </w:rPr>
        <w:t>例：</w:t>
      </w:r>
      <w:r w:rsidR="00454CC8">
        <w:rPr>
          <w:rFonts w:hint="eastAsia"/>
          <w:color w:val="auto"/>
        </w:rPr>
        <w:t>提供する容器、スプーン、フォーク</w:t>
      </w:r>
      <w:r w:rsidR="00E2572C">
        <w:rPr>
          <w:rFonts w:hint="eastAsia"/>
          <w:color w:val="auto"/>
        </w:rPr>
        <w:t>、袋</w:t>
      </w:r>
      <w:r w:rsidR="00454CC8">
        <w:rPr>
          <w:rFonts w:hint="eastAsia"/>
          <w:color w:val="auto"/>
        </w:rPr>
        <w:t>等は環境に配慮したもの</w:t>
      </w:r>
      <w:r w:rsidR="00E2572C">
        <w:rPr>
          <w:rFonts w:hint="eastAsia"/>
          <w:color w:val="auto"/>
        </w:rPr>
        <w:t>（紙製や木製、生分解性プラスチック等の素材）</w:t>
      </w:r>
      <w:r w:rsidR="00454CC8">
        <w:rPr>
          <w:rFonts w:hint="eastAsia"/>
          <w:color w:val="auto"/>
        </w:rPr>
        <w:t>の使用を促す</w:t>
      </w:r>
      <w:r w:rsidR="00E2572C">
        <w:rPr>
          <w:rFonts w:hint="eastAsia"/>
          <w:color w:val="auto"/>
        </w:rPr>
        <w:t>、</w:t>
      </w:r>
      <w:r w:rsidR="00E2572C">
        <w:t>県</w:t>
      </w:r>
      <w:r w:rsidR="00E2572C">
        <w:rPr>
          <w:rFonts w:hint="eastAsia"/>
        </w:rPr>
        <w:t>残</w:t>
      </w:r>
      <w:r w:rsidR="00E2572C">
        <w:t>材を利用した割り箸の使用、飲食料品には県産食材を使用</w:t>
      </w:r>
      <w:r w:rsidR="00454CC8">
        <w:rPr>
          <w:rFonts w:hint="eastAsia"/>
          <w:color w:val="auto"/>
        </w:rPr>
        <w:t>）</w:t>
      </w:r>
      <w:r w:rsidR="00286EB9" w:rsidRPr="00F449E9">
        <w:rPr>
          <w:rFonts w:hint="eastAsia"/>
          <w:color w:val="auto"/>
        </w:rPr>
        <w:t>。</w:t>
      </w:r>
    </w:p>
    <w:p w14:paraId="7082A9F7" w14:textId="77777777" w:rsidR="00542A03" w:rsidRDefault="00542A03" w:rsidP="00010456">
      <w:pPr>
        <w:snapToGrid w:val="0"/>
        <w:ind w:left="660" w:rightChars="300" w:right="660" w:hanging="660"/>
        <w:contextualSpacing/>
      </w:pPr>
      <w:r>
        <w:t xml:space="preserve">　　⑥　その他</w:t>
      </w:r>
    </w:p>
    <w:p w14:paraId="6ED91830" w14:textId="77777777" w:rsidR="00542A03" w:rsidRDefault="00542A03" w:rsidP="00010456">
      <w:pPr>
        <w:snapToGrid w:val="0"/>
        <w:ind w:left="660" w:rightChars="300" w:right="660" w:hanging="660"/>
        <w:contextualSpacing/>
      </w:pPr>
      <w:r>
        <w:t xml:space="preserve">　　　ア　屋外展示スペースを活用すること。</w:t>
      </w:r>
    </w:p>
    <w:p w14:paraId="2BD91E1F" w14:textId="77777777" w:rsidR="00E2572C" w:rsidRDefault="00542A03" w:rsidP="00010456">
      <w:pPr>
        <w:snapToGrid w:val="0"/>
        <w:ind w:left="880" w:rightChars="300" w:right="660" w:hanging="880"/>
        <w:contextualSpacing/>
      </w:pPr>
      <w:r>
        <w:t xml:space="preserve">　　　イ　今後のイベント運営のモデルとなるよう、二酸化炭素排出削減など環境負荷を軽減する</w:t>
      </w:r>
    </w:p>
    <w:p w14:paraId="59E795F3" w14:textId="77777777" w:rsidR="00542A03" w:rsidRDefault="00542A03" w:rsidP="00010456">
      <w:pPr>
        <w:snapToGrid w:val="0"/>
        <w:ind w:leftChars="100" w:left="220" w:rightChars="300" w:right="660" w:firstLineChars="300" w:firstLine="660"/>
        <w:contextualSpacing/>
      </w:pPr>
      <w:r>
        <w:t>工夫を極力取り入れること。</w:t>
      </w:r>
    </w:p>
    <w:p w14:paraId="558A3610" w14:textId="77777777" w:rsidR="00542A03" w:rsidRDefault="00542A03" w:rsidP="00010456">
      <w:pPr>
        <w:snapToGrid w:val="0"/>
        <w:ind w:left="880" w:rightChars="300" w:right="660" w:hanging="880"/>
        <w:contextualSpacing/>
      </w:pPr>
      <w:r>
        <w:t xml:space="preserve">　　　ウ　本イベントの実施による二酸化炭素排出削減量を定量的に測定できる方法について提案すること。</w:t>
      </w:r>
    </w:p>
    <w:p w14:paraId="6995DEE3" w14:textId="77777777" w:rsidR="00E2572C" w:rsidRDefault="00E2572C" w:rsidP="00010456">
      <w:pPr>
        <w:snapToGrid w:val="0"/>
        <w:ind w:left="880" w:rightChars="300" w:right="660" w:hanging="880"/>
        <w:contextualSpacing/>
      </w:pPr>
      <w:r>
        <w:rPr>
          <w:rFonts w:hint="eastAsia"/>
        </w:rPr>
        <w:t xml:space="preserve">　　　エ　</w:t>
      </w:r>
      <w:r w:rsidR="007B049F">
        <w:rPr>
          <w:rFonts w:hint="eastAsia"/>
        </w:rPr>
        <w:t>来場者にマイバッグ、マイボトルの携帯を呼びかけること。</w:t>
      </w:r>
    </w:p>
    <w:p w14:paraId="5AC98B17" w14:textId="77777777" w:rsidR="00542A03" w:rsidRDefault="00542A03" w:rsidP="00010456">
      <w:pPr>
        <w:snapToGrid w:val="0"/>
        <w:ind w:left="880" w:rightChars="300" w:right="660" w:hanging="880"/>
        <w:contextualSpacing/>
      </w:pPr>
      <w:r>
        <w:t xml:space="preserve">　　　</w:t>
      </w:r>
      <w:r w:rsidR="00E2572C">
        <w:rPr>
          <w:rFonts w:hint="eastAsia"/>
        </w:rPr>
        <w:t>オ</w:t>
      </w:r>
      <w:r>
        <w:t xml:space="preserve">　提案のあった企画のほか、主催者から提案のあった企画を実施すること。なお、委託予定金額のうち９００，０００円（税込）を予算額とする。</w:t>
      </w:r>
    </w:p>
    <w:p w14:paraId="5062C47B" w14:textId="77777777" w:rsidR="00542A03" w:rsidRDefault="00542A03" w:rsidP="00010456">
      <w:pPr>
        <w:snapToGrid w:val="0"/>
        <w:ind w:left="880" w:rightChars="300" w:right="660" w:hanging="880"/>
        <w:contextualSpacing/>
      </w:pPr>
      <w:r>
        <w:t xml:space="preserve">　　　</w:t>
      </w:r>
      <w:r w:rsidR="00E2572C">
        <w:rPr>
          <w:rFonts w:hint="eastAsia"/>
        </w:rPr>
        <w:t>カ</w:t>
      </w:r>
      <w:r>
        <w:t xml:space="preserve">　企画の実施にあたっては、提案のあった企画を基本として主催者との協議のうえ実施するものとする。</w:t>
      </w:r>
    </w:p>
    <w:p w14:paraId="44EAFD9C" w14:textId="77777777" w:rsidR="00542A03" w:rsidRDefault="00542A03" w:rsidP="00010456">
      <w:pPr>
        <w:snapToGrid w:val="0"/>
        <w:ind w:left="660" w:rightChars="300" w:right="660" w:hanging="660"/>
        <w:contextualSpacing/>
      </w:pPr>
    </w:p>
    <w:p w14:paraId="3280C26A" w14:textId="77777777" w:rsidR="00542A03" w:rsidRDefault="00542A03" w:rsidP="00010456">
      <w:pPr>
        <w:snapToGrid w:val="0"/>
        <w:ind w:left="660" w:rightChars="300" w:right="660" w:hanging="660"/>
        <w:contextualSpacing/>
      </w:pPr>
      <w:r>
        <w:t>（２）会場の設営・撤去</w:t>
      </w:r>
    </w:p>
    <w:p w14:paraId="0647F1D1" w14:textId="77777777" w:rsidR="00542A03" w:rsidRDefault="00542A03" w:rsidP="00010456">
      <w:pPr>
        <w:snapToGrid w:val="0"/>
        <w:ind w:left="660" w:rightChars="300" w:right="660" w:hanging="660"/>
        <w:contextualSpacing/>
      </w:pPr>
      <w:r>
        <w:t xml:space="preserve">　　①　設営までの準備及び打合せ</w:t>
      </w:r>
    </w:p>
    <w:p w14:paraId="2109A96C" w14:textId="77777777" w:rsidR="00542A03" w:rsidRDefault="00542A03" w:rsidP="00010456">
      <w:pPr>
        <w:snapToGrid w:val="0"/>
        <w:ind w:left="660" w:rightChars="300" w:right="660" w:hanging="440"/>
        <w:contextualSpacing/>
      </w:pPr>
      <w:r>
        <w:t xml:space="preserve">　　ア　以下の関係会議・打合せにおいて使用する資料を作成し、同席すること。</w:t>
      </w:r>
    </w:p>
    <w:p w14:paraId="2BAAE7B0" w14:textId="77777777" w:rsidR="00542A03" w:rsidRDefault="00542A03" w:rsidP="00010456">
      <w:pPr>
        <w:snapToGrid w:val="0"/>
        <w:ind w:left="660" w:rightChars="300" w:right="660" w:hanging="440"/>
        <w:contextualSpacing/>
      </w:pPr>
      <w:r>
        <w:t xml:space="preserve">　　　　＜会議の種別＞ワーキンググループ、事務局ミーティング</w:t>
      </w:r>
    </w:p>
    <w:p w14:paraId="0BEC3BFD" w14:textId="77777777" w:rsidR="00542A03" w:rsidRDefault="00542A03" w:rsidP="00010456">
      <w:pPr>
        <w:snapToGrid w:val="0"/>
        <w:ind w:left="880" w:rightChars="300" w:right="660" w:hanging="220"/>
        <w:contextualSpacing/>
      </w:pPr>
      <w:r>
        <w:t>イ　各団体から提出された出展申込書等のとりまとめ及び会場レイアウト図案の設計を行うこと。</w:t>
      </w:r>
    </w:p>
    <w:p w14:paraId="21EB7CEB" w14:textId="77777777" w:rsidR="00542A03" w:rsidRDefault="00542A03" w:rsidP="00010456">
      <w:pPr>
        <w:snapToGrid w:val="0"/>
        <w:ind w:left="880" w:rightChars="300" w:right="660" w:hanging="220"/>
        <w:contextualSpacing/>
      </w:pPr>
      <w:r>
        <w:t>ウ　出展者との連絡・調整を行うこと。</w:t>
      </w:r>
    </w:p>
    <w:p w14:paraId="270E88CE" w14:textId="77777777" w:rsidR="00542A03" w:rsidRDefault="00542A03" w:rsidP="00010456">
      <w:pPr>
        <w:snapToGrid w:val="0"/>
        <w:ind w:left="660" w:rightChars="300" w:right="660" w:hanging="440"/>
        <w:contextualSpacing/>
      </w:pPr>
      <w:r>
        <w:t xml:space="preserve">　　エ　開催日の概ね１か月前に出展者説明会を開催すること。</w:t>
      </w:r>
    </w:p>
    <w:p w14:paraId="77FEACC8" w14:textId="77777777" w:rsidR="00542A03" w:rsidRDefault="00542A03" w:rsidP="00010456">
      <w:pPr>
        <w:snapToGrid w:val="0"/>
        <w:ind w:rightChars="300" w:right="660" w:firstLine="220"/>
        <w:contextualSpacing/>
      </w:pPr>
      <w:r>
        <w:t xml:space="preserve">　②　会場レイアウト・備品</w:t>
      </w:r>
    </w:p>
    <w:p w14:paraId="1EC7D3A4" w14:textId="77777777" w:rsidR="00B46649" w:rsidRPr="00B46649" w:rsidRDefault="008A5CAE" w:rsidP="00010456">
      <w:pPr>
        <w:snapToGrid w:val="0"/>
        <w:ind w:rightChars="300" w:right="660" w:firstLine="220"/>
        <w:contextualSpacing/>
      </w:pPr>
      <w:bookmarkStart w:id="1" w:name="_Hlk132376217"/>
      <w:r>
        <w:rPr>
          <w:rFonts w:hint="eastAsia"/>
        </w:rPr>
        <w:t xml:space="preserve">　</w:t>
      </w:r>
      <w:bookmarkEnd w:id="1"/>
      <w:r w:rsidR="00542A03">
        <w:t xml:space="preserve">　</w:t>
      </w:r>
      <w:r w:rsidR="00B46649" w:rsidRPr="00B46649">
        <w:rPr>
          <w:rFonts w:hint="eastAsia"/>
        </w:rPr>
        <w:t>ア</w:t>
      </w:r>
      <w:r w:rsidR="00542A03" w:rsidRPr="00B46649">
        <w:t xml:space="preserve">　設営面積は環境フェア、里山里海展、環境技術展それぞれ１，０００㎡を目安とし、そ</w:t>
      </w:r>
    </w:p>
    <w:p w14:paraId="66912514" w14:textId="77777777" w:rsidR="00542A03" w:rsidRPr="00B46649" w:rsidRDefault="00542A03" w:rsidP="00010456">
      <w:pPr>
        <w:snapToGrid w:val="0"/>
        <w:ind w:rightChars="300" w:right="660" w:firstLineChars="400" w:firstLine="880"/>
        <w:contextualSpacing/>
      </w:pPr>
      <w:r w:rsidRPr="00B46649">
        <w:t>の他を受付、通路、ステージ、休憩コーナー等の共用スペースとすること。</w:t>
      </w:r>
    </w:p>
    <w:p w14:paraId="36E86008" w14:textId="77777777" w:rsidR="00542A03" w:rsidRPr="00B46649" w:rsidRDefault="00542A03" w:rsidP="00010456">
      <w:pPr>
        <w:snapToGrid w:val="0"/>
        <w:ind w:left="880" w:rightChars="300" w:right="660" w:hanging="880"/>
        <w:contextualSpacing/>
      </w:pPr>
      <w:r w:rsidRPr="00B46649">
        <w:t xml:space="preserve">　　　</w:t>
      </w:r>
      <w:r w:rsidR="00B46649" w:rsidRPr="00B46649">
        <w:rPr>
          <w:rFonts w:hint="eastAsia"/>
        </w:rPr>
        <w:t>イ</w:t>
      </w:r>
      <w:r w:rsidRPr="00B46649">
        <w:t xml:space="preserve">　来場者</w:t>
      </w:r>
      <w:r w:rsidR="009A0EFE" w:rsidRPr="00B46649">
        <w:rPr>
          <w:rFonts w:hint="eastAsia"/>
        </w:rPr>
        <w:t>・事務局・出展者</w:t>
      </w:r>
      <w:r w:rsidRPr="00B46649">
        <w:t>用の休憩コーナーを</w:t>
      </w:r>
      <w:r w:rsidR="009A0EFE" w:rsidRPr="00B46649">
        <w:rPr>
          <w:rFonts w:hint="eastAsia"/>
        </w:rPr>
        <w:t>それぞれ</w:t>
      </w:r>
      <w:r w:rsidRPr="00B46649">
        <w:t>設けること。</w:t>
      </w:r>
    </w:p>
    <w:p w14:paraId="5A558DA6" w14:textId="250C6289" w:rsidR="6DCA8315" w:rsidRPr="000A1CAA" w:rsidRDefault="6DCA8315" w:rsidP="00010456">
      <w:pPr>
        <w:ind w:left="880" w:rightChars="300" w:right="660" w:hanging="880"/>
        <w:contextualSpacing/>
        <w:rPr>
          <w:rFonts w:cs="ＭＳ ゴシック"/>
          <w:color w:val="auto"/>
        </w:rPr>
      </w:pPr>
      <w:r>
        <w:t xml:space="preserve">　　　</w:t>
      </w:r>
      <w:r w:rsidRPr="0096478B">
        <w:t>ウ　環境フェア、里山里海展、環境技術展の区分を明確にすること。</w:t>
      </w:r>
      <w:r w:rsidRPr="0096478B">
        <w:rPr>
          <w:rFonts w:cs="ＭＳ ゴシック"/>
          <w:color w:val="auto"/>
        </w:rPr>
        <w:t>また、区分毎にブースを色分けするなど、来場者が自分の所在地や目的地を把握できるような視覚的な工夫を講じること。</w:t>
      </w:r>
    </w:p>
    <w:p w14:paraId="235C9EAF" w14:textId="77777777" w:rsidR="00542A03" w:rsidRPr="00B46649" w:rsidRDefault="00B344ED" w:rsidP="00010456">
      <w:pPr>
        <w:snapToGrid w:val="0"/>
        <w:ind w:left="880" w:rightChars="300" w:right="660" w:hanging="880"/>
        <w:contextualSpacing/>
      </w:pPr>
      <w:r w:rsidRPr="00B46649">
        <w:rPr>
          <w:rFonts w:hint="eastAsia"/>
        </w:rPr>
        <w:t xml:space="preserve">　　　</w:t>
      </w:r>
      <w:r w:rsidR="00B46649" w:rsidRPr="00B46649">
        <w:rPr>
          <w:rFonts w:hint="eastAsia"/>
        </w:rPr>
        <w:t>エ</w:t>
      </w:r>
      <w:r w:rsidR="00542A03" w:rsidRPr="00B46649">
        <w:t xml:space="preserve">　ステージはＤ５４００ｍｍ×Ｗ９０００ｍｍ×Ｈ６００ｍｍ程度を目安とし、ステージ上看板、音響、照明、</w:t>
      </w:r>
      <w:r w:rsidR="006D7FD3" w:rsidRPr="00B46649">
        <w:rPr>
          <w:rFonts w:hint="eastAsia"/>
        </w:rPr>
        <w:t>モニター（</w:t>
      </w:r>
      <w:r w:rsidR="00E85747" w:rsidRPr="00B46649">
        <w:rPr>
          <w:rFonts w:hint="eastAsia"/>
        </w:rPr>
        <w:t>県が</w:t>
      </w:r>
      <w:r w:rsidR="006D7FD3" w:rsidRPr="00B46649">
        <w:rPr>
          <w:rFonts w:hint="eastAsia"/>
        </w:rPr>
        <w:t>準備する１６５インチスクリーン）</w:t>
      </w:r>
      <w:r w:rsidR="00542A03" w:rsidRPr="00B46649">
        <w:t>を設置すること。また、十分な客席兼休憩スペース</w:t>
      </w:r>
      <w:r w:rsidR="006D7FD3" w:rsidRPr="00B46649">
        <w:rPr>
          <w:rFonts w:hint="eastAsia"/>
        </w:rPr>
        <w:t>（</w:t>
      </w:r>
      <w:r w:rsidR="00184259" w:rsidRPr="00B46649">
        <w:rPr>
          <w:rFonts w:hint="eastAsia"/>
          <w:color w:val="auto"/>
        </w:rPr>
        <w:t>１</w:t>
      </w:r>
      <w:r w:rsidR="006D7FD3" w:rsidRPr="00B46649">
        <w:rPr>
          <w:rFonts w:hint="eastAsia"/>
          <w:color w:val="auto"/>
        </w:rPr>
        <w:t>００席程度）</w:t>
      </w:r>
      <w:r w:rsidR="00542A03" w:rsidRPr="00B46649">
        <w:t>を確保すること。</w:t>
      </w:r>
    </w:p>
    <w:p w14:paraId="0B5C1D76" w14:textId="77777777" w:rsidR="00542A03" w:rsidRDefault="00542A03" w:rsidP="00010456">
      <w:pPr>
        <w:snapToGrid w:val="0"/>
        <w:ind w:left="880" w:rightChars="300" w:right="660" w:hanging="880"/>
        <w:contextualSpacing/>
      </w:pPr>
      <w:r w:rsidRPr="00B46649">
        <w:t xml:space="preserve">　　　</w:t>
      </w:r>
      <w:r w:rsidR="00B46649" w:rsidRPr="00B46649">
        <w:rPr>
          <w:rFonts w:hint="eastAsia"/>
        </w:rPr>
        <w:t>オ</w:t>
      </w:r>
      <w:r>
        <w:t xml:space="preserve">　１ブースあたりの広さ及び想定小間数は以下を基本とし、パーテーションを設置すること。また、１ブースごとに最低限必要となる机・椅子を基本備品として配置すること。</w:t>
      </w:r>
    </w:p>
    <w:tbl>
      <w:tblPr>
        <w:tblW w:w="0" w:type="auto"/>
        <w:tblInd w:w="846" w:type="dxa"/>
        <w:tblLayout w:type="fixed"/>
        <w:tblCellMar>
          <w:left w:w="98" w:type="dxa"/>
        </w:tblCellMar>
        <w:tblLook w:val="0000" w:firstRow="0" w:lastRow="0" w:firstColumn="0" w:lastColumn="0" w:noHBand="0" w:noVBand="0"/>
      </w:tblPr>
      <w:tblGrid>
        <w:gridCol w:w="2785"/>
        <w:gridCol w:w="1844"/>
        <w:gridCol w:w="2742"/>
        <w:gridCol w:w="1530"/>
      </w:tblGrid>
      <w:tr w:rsidR="00542A03" w14:paraId="34A2E580"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02EAA059" w14:textId="39102E27" w:rsidR="00542A03" w:rsidRPr="00CC3273" w:rsidRDefault="00542A03" w:rsidP="00535670">
            <w:pPr>
              <w:snapToGrid w:val="0"/>
              <w:contextualSpacing/>
              <w:jc w:val="center"/>
              <w:rPr>
                <w:snapToGrid w:val="0"/>
                <w:kern w:val="22"/>
              </w:rPr>
            </w:pPr>
            <w:r w:rsidRPr="00CC3273">
              <w:rPr>
                <w:snapToGrid w:val="0"/>
                <w:kern w:val="22"/>
              </w:rPr>
              <w:t>種別</w:t>
            </w:r>
            <w:r w:rsidR="00535670">
              <w:rPr>
                <w:rFonts w:hint="eastAsia"/>
                <w:snapToGrid w:val="0"/>
                <w:kern w:val="22"/>
              </w:rPr>
              <w:t xml:space="preserve">　　　　　　　</w:t>
            </w:r>
          </w:p>
        </w:tc>
        <w:tc>
          <w:tcPr>
            <w:tcW w:w="1844" w:type="dxa"/>
            <w:tcBorders>
              <w:top w:val="single" w:sz="4" w:space="0" w:color="000001"/>
              <w:left w:val="single" w:sz="4" w:space="0" w:color="000001"/>
              <w:bottom w:val="single" w:sz="4" w:space="0" w:color="000001"/>
            </w:tcBorders>
            <w:shd w:val="clear" w:color="auto" w:fill="FFFFFF"/>
            <w:vAlign w:val="center"/>
          </w:tcPr>
          <w:p w14:paraId="6CDFF63D" w14:textId="77777777" w:rsidR="00542A03" w:rsidRDefault="00542A03" w:rsidP="00535670">
            <w:pPr>
              <w:snapToGrid w:val="0"/>
              <w:contextualSpacing/>
              <w:jc w:val="center"/>
            </w:pPr>
            <w:r>
              <w:t>小間割</w:t>
            </w:r>
          </w:p>
        </w:tc>
        <w:tc>
          <w:tcPr>
            <w:tcW w:w="2742" w:type="dxa"/>
            <w:tcBorders>
              <w:top w:val="single" w:sz="4" w:space="0" w:color="000001"/>
              <w:left w:val="single" w:sz="4" w:space="0" w:color="000001"/>
              <w:bottom w:val="single" w:sz="4" w:space="0" w:color="000001"/>
            </w:tcBorders>
            <w:shd w:val="clear" w:color="auto" w:fill="FFFFFF"/>
            <w:vAlign w:val="center"/>
          </w:tcPr>
          <w:p w14:paraId="0A4C7659" w14:textId="77777777" w:rsidR="00542A03" w:rsidRDefault="00542A03" w:rsidP="00535670">
            <w:pPr>
              <w:snapToGrid w:val="0"/>
              <w:contextualSpacing/>
              <w:jc w:val="center"/>
            </w:pPr>
            <w:r>
              <w:t>想定数</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75F750" w14:textId="77777777" w:rsidR="00542A03" w:rsidRDefault="00542A03" w:rsidP="00535670">
            <w:pPr>
              <w:snapToGrid w:val="0"/>
              <w:contextualSpacing/>
              <w:jc w:val="center"/>
            </w:pPr>
            <w:r>
              <w:t>基本備品</w:t>
            </w:r>
          </w:p>
        </w:tc>
      </w:tr>
      <w:tr w:rsidR="00542A03" w14:paraId="2F0447CD" w14:textId="77777777" w:rsidTr="00535670">
        <w:trPr>
          <w:cantSplit/>
        </w:trPr>
        <w:tc>
          <w:tcPr>
            <w:tcW w:w="2785" w:type="dxa"/>
            <w:tcBorders>
              <w:top w:val="single" w:sz="4" w:space="0" w:color="000001"/>
              <w:left w:val="single" w:sz="4" w:space="0" w:color="000001"/>
              <w:bottom w:val="single" w:sz="4" w:space="0" w:color="000001"/>
            </w:tcBorders>
            <w:shd w:val="clear" w:color="auto" w:fill="FFFFFF"/>
            <w:vAlign w:val="center"/>
          </w:tcPr>
          <w:p w14:paraId="6D2FE3D3" w14:textId="77777777" w:rsidR="00535670" w:rsidRDefault="00542A03" w:rsidP="00535670">
            <w:pPr>
              <w:snapToGrid w:val="0"/>
              <w:ind w:left="660" w:hangingChars="300" w:hanging="660"/>
              <w:contextualSpacing/>
              <w:rPr>
                <w:snapToGrid w:val="0"/>
                <w:kern w:val="22"/>
              </w:rPr>
            </w:pPr>
            <w:r w:rsidRPr="00CC3273">
              <w:rPr>
                <w:snapToGrid w:val="0"/>
                <w:kern w:val="22"/>
              </w:rPr>
              <w:t>環境フェア（会員、</w:t>
            </w:r>
            <w:r w:rsidR="00535670">
              <w:rPr>
                <w:rFonts w:hint="eastAsia"/>
                <w:snapToGrid w:val="0"/>
                <w:kern w:val="22"/>
              </w:rPr>
              <w:t>行政</w:t>
            </w:r>
          </w:p>
          <w:p w14:paraId="3596E5E3" w14:textId="22A69F09" w:rsidR="00542A03" w:rsidRPr="00CC3273" w:rsidRDefault="00542A03" w:rsidP="00535670">
            <w:pPr>
              <w:snapToGrid w:val="0"/>
              <w:ind w:left="660" w:hangingChars="300" w:hanging="660"/>
              <w:contextualSpacing/>
              <w:rPr>
                <w:snapToGrid w:val="0"/>
                <w:kern w:val="22"/>
              </w:rPr>
            </w:pPr>
            <w:r w:rsidRPr="00CC3273">
              <w:rPr>
                <w:snapToGrid w:val="0"/>
                <w:kern w:val="22"/>
              </w:rPr>
              <w:t>機関）、環境技術展</w:t>
            </w:r>
          </w:p>
        </w:tc>
        <w:tc>
          <w:tcPr>
            <w:tcW w:w="1844" w:type="dxa"/>
            <w:tcBorders>
              <w:top w:val="single" w:sz="4" w:space="0" w:color="000001"/>
              <w:left w:val="single" w:sz="4" w:space="0" w:color="000001"/>
              <w:bottom w:val="single" w:sz="4" w:space="0" w:color="000001"/>
            </w:tcBorders>
            <w:shd w:val="clear" w:color="auto" w:fill="FFFFFF"/>
            <w:vAlign w:val="center"/>
          </w:tcPr>
          <w:p w14:paraId="730D30E1" w14:textId="77777777" w:rsidR="00542A03" w:rsidRDefault="00542A03" w:rsidP="00535670">
            <w:pPr>
              <w:snapToGrid w:val="0"/>
              <w:contextualSpacing/>
            </w:pPr>
            <w:r>
              <w:t>Ｗ３ｍ×Ｄ２ｍ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056B16A7" w14:textId="77777777" w:rsidR="00542A03" w:rsidRDefault="004D0C7D" w:rsidP="00535670">
            <w:pPr>
              <w:snapToGrid w:val="0"/>
              <w:contextualSpacing/>
            </w:pPr>
            <w:r>
              <w:t>約</w:t>
            </w:r>
            <w:r>
              <w:rPr>
                <w:rFonts w:hint="eastAsia"/>
              </w:rPr>
              <w:t>８</w:t>
            </w:r>
            <w:r w:rsidR="00542A03">
              <w:t>０（環境フェア</w:t>
            </w:r>
          </w:p>
          <w:p w14:paraId="35E36DE7" w14:textId="77777777" w:rsidR="00542A03" w:rsidRDefault="007134A2" w:rsidP="00535670">
            <w:pPr>
              <w:snapToGrid w:val="0"/>
              <w:contextualSpacing/>
            </w:pPr>
            <w:r>
              <w:rPr>
                <w:rFonts w:hint="eastAsia"/>
              </w:rPr>
              <w:t>７０</w:t>
            </w:r>
            <w:r>
              <w:t>、環境技術展</w:t>
            </w:r>
            <w:r w:rsidR="004D0C7D">
              <w:rPr>
                <w:rFonts w:hint="eastAsia"/>
              </w:rPr>
              <w:t>１０</w:t>
            </w:r>
            <w:r w:rsidR="00542A03">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8DF509" w14:textId="77777777" w:rsidR="00542A03" w:rsidRDefault="00542A03" w:rsidP="00535670">
            <w:pPr>
              <w:snapToGrid w:val="0"/>
              <w:contextualSpacing/>
            </w:pPr>
            <w:r>
              <w:t>机</w:t>
            </w:r>
            <w:r w:rsidR="00FD7284">
              <w:rPr>
                <w:rFonts w:hint="eastAsia"/>
              </w:rPr>
              <w:t>①</w:t>
            </w:r>
            <w:r>
              <w:t>イス②</w:t>
            </w:r>
          </w:p>
          <w:p w14:paraId="71E27D2F" w14:textId="77777777" w:rsidR="00542A03" w:rsidRDefault="00542A03" w:rsidP="00535670">
            <w:pPr>
              <w:snapToGrid w:val="0"/>
              <w:contextualSpacing/>
            </w:pPr>
            <w:r>
              <w:t>団体名表示板</w:t>
            </w:r>
          </w:p>
        </w:tc>
      </w:tr>
      <w:tr w:rsidR="00542A03" w14:paraId="3565FDD6"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05B7F3DF" w14:textId="77777777" w:rsidR="00542A03" w:rsidRDefault="00542A03" w:rsidP="00535670">
            <w:pPr>
              <w:snapToGrid w:val="0"/>
              <w:contextualSpacing/>
            </w:pPr>
            <w:r>
              <w:t>環境フェア（非会員）、</w:t>
            </w:r>
          </w:p>
          <w:p w14:paraId="73ECDD9F" w14:textId="77777777" w:rsidR="00542A03" w:rsidRDefault="00542A03" w:rsidP="00535670">
            <w:pPr>
              <w:snapToGrid w:val="0"/>
              <w:contextualSpacing/>
            </w:pPr>
            <w:r>
              <w:t>環境技術展</w:t>
            </w:r>
          </w:p>
        </w:tc>
        <w:tc>
          <w:tcPr>
            <w:tcW w:w="1844" w:type="dxa"/>
            <w:tcBorders>
              <w:top w:val="single" w:sz="4" w:space="0" w:color="000001"/>
              <w:left w:val="single" w:sz="4" w:space="0" w:color="000001"/>
              <w:bottom w:val="single" w:sz="4" w:space="0" w:color="000001"/>
            </w:tcBorders>
            <w:shd w:val="clear" w:color="auto" w:fill="FFFFFF"/>
            <w:vAlign w:val="center"/>
          </w:tcPr>
          <w:p w14:paraId="549AAB7E" w14:textId="77777777" w:rsidR="00542A03" w:rsidRDefault="00542A03" w:rsidP="00535670">
            <w:pPr>
              <w:snapToGrid w:val="0"/>
              <w:contextualSpacing/>
            </w:pPr>
            <w:r>
              <w:t>Ｗ５ｍ×Ｄ２ｍ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5E157EB1" w14:textId="77777777" w:rsidR="00542A03" w:rsidRDefault="00FD7284" w:rsidP="00535670">
            <w:pPr>
              <w:snapToGrid w:val="0"/>
              <w:contextualSpacing/>
            </w:pPr>
            <w:r>
              <w:t>約</w:t>
            </w:r>
            <w:r w:rsidR="004D0C7D">
              <w:rPr>
                <w:rFonts w:hint="eastAsia"/>
              </w:rPr>
              <w:t>４０</w:t>
            </w:r>
            <w:r w:rsidR="00542A03">
              <w:t>（環境フェア</w:t>
            </w:r>
          </w:p>
          <w:p w14:paraId="641995B4" w14:textId="77777777" w:rsidR="00542A03" w:rsidRDefault="007134A2" w:rsidP="00535670">
            <w:pPr>
              <w:snapToGrid w:val="0"/>
              <w:contextualSpacing/>
            </w:pPr>
            <w:r>
              <w:rPr>
                <w:rFonts w:hint="eastAsia"/>
              </w:rPr>
              <w:t>２０</w:t>
            </w:r>
            <w:r>
              <w:t>、環境技術展</w:t>
            </w:r>
            <w:r w:rsidR="004D0C7D">
              <w:rPr>
                <w:rFonts w:hint="eastAsia"/>
              </w:rPr>
              <w:t>２０</w:t>
            </w:r>
            <w:r w:rsidR="00542A03">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CD8D3D" w14:textId="77777777" w:rsidR="00542A03" w:rsidRDefault="00542A03" w:rsidP="00535670">
            <w:pPr>
              <w:snapToGrid w:val="0"/>
              <w:contextualSpacing/>
            </w:pPr>
            <w:r>
              <w:t>机</w:t>
            </w:r>
            <w:r w:rsidR="00FD7284">
              <w:rPr>
                <w:rFonts w:hint="eastAsia"/>
              </w:rPr>
              <w:t>②</w:t>
            </w:r>
            <w:r>
              <w:t>イス</w:t>
            </w:r>
            <w:r w:rsidR="00FD7284">
              <w:rPr>
                <w:rFonts w:hint="eastAsia"/>
              </w:rPr>
              <w:t>②</w:t>
            </w:r>
          </w:p>
          <w:p w14:paraId="7740C0F0" w14:textId="77777777" w:rsidR="00542A03" w:rsidRDefault="00542A03" w:rsidP="00535670">
            <w:pPr>
              <w:snapToGrid w:val="0"/>
              <w:contextualSpacing/>
            </w:pPr>
            <w:r>
              <w:t>団体名表示板</w:t>
            </w:r>
          </w:p>
        </w:tc>
      </w:tr>
      <w:tr w:rsidR="00542A03" w14:paraId="4D1474E6"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39258708" w14:textId="77777777" w:rsidR="00542A03" w:rsidRDefault="00542A03" w:rsidP="00535670">
            <w:pPr>
              <w:snapToGrid w:val="0"/>
              <w:contextualSpacing/>
            </w:pPr>
            <w:r>
              <w:t>里山里海展</w:t>
            </w:r>
          </w:p>
        </w:tc>
        <w:tc>
          <w:tcPr>
            <w:tcW w:w="1844" w:type="dxa"/>
            <w:tcBorders>
              <w:top w:val="single" w:sz="4" w:space="0" w:color="000001"/>
              <w:left w:val="single" w:sz="4" w:space="0" w:color="000001"/>
              <w:bottom w:val="single" w:sz="4" w:space="0" w:color="000001"/>
            </w:tcBorders>
            <w:shd w:val="clear" w:color="auto" w:fill="FFFFFF"/>
            <w:vAlign w:val="center"/>
          </w:tcPr>
          <w:p w14:paraId="024EB9E6" w14:textId="77777777" w:rsidR="00542A03" w:rsidRDefault="00542A03" w:rsidP="00535670">
            <w:pPr>
              <w:snapToGrid w:val="0"/>
              <w:contextualSpacing/>
            </w:pPr>
            <w:r>
              <w:t>Ｗ２ｍ×Ｄ２ｍ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702CBAD5" w14:textId="77777777" w:rsidR="00542A03" w:rsidRDefault="007134A2" w:rsidP="00535670">
            <w:pPr>
              <w:snapToGrid w:val="0"/>
              <w:contextualSpacing/>
            </w:pPr>
            <w:r>
              <w:t>約</w:t>
            </w:r>
            <w:r>
              <w:rPr>
                <w:rFonts w:hint="eastAsia"/>
              </w:rPr>
              <w:t>６</w:t>
            </w:r>
            <w:r w:rsidR="00A128CB">
              <w:rPr>
                <w:rFonts w:hint="eastAsia"/>
              </w:rPr>
              <w:t>５</w:t>
            </w:r>
            <w:r w:rsidR="00542A03">
              <w:t>（里山里海展）</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018BE4" w14:textId="77777777" w:rsidR="00542A03" w:rsidRDefault="00845D56" w:rsidP="00535670">
            <w:pPr>
              <w:snapToGrid w:val="0"/>
              <w:contextualSpacing/>
            </w:pPr>
            <w:r>
              <w:rPr>
                <w:rFonts w:hint="eastAsia"/>
              </w:rPr>
              <w:t>机①イス②</w:t>
            </w:r>
          </w:p>
          <w:p w14:paraId="191E9B14" w14:textId="77777777" w:rsidR="00542A03" w:rsidRDefault="00A128CB" w:rsidP="00535670">
            <w:pPr>
              <w:snapToGrid w:val="0"/>
              <w:contextualSpacing/>
            </w:pPr>
            <w:r>
              <w:rPr>
                <w:rFonts w:hint="eastAsia"/>
              </w:rPr>
              <w:t>団体名</w:t>
            </w:r>
            <w:r w:rsidR="00845D56">
              <w:rPr>
                <w:rFonts w:hint="eastAsia"/>
              </w:rPr>
              <w:t>表示板</w:t>
            </w:r>
          </w:p>
        </w:tc>
      </w:tr>
    </w:tbl>
    <w:p w14:paraId="744928AF" w14:textId="77777777" w:rsidR="00542A03" w:rsidRDefault="00542A03" w:rsidP="00010456">
      <w:pPr>
        <w:snapToGrid w:val="0"/>
        <w:ind w:left="880" w:rightChars="300" w:right="660" w:hanging="880"/>
        <w:contextualSpacing/>
      </w:pPr>
      <w:r>
        <w:t xml:space="preserve">　　　　　※出展申込状況及び会場スペースに応じて柔軟に対応すること。</w:t>
      </w:r>
    </w:p>
    <w:p w14:paraId="6AE79BC0" w14:textId="77777777" w:rsidR="00542A03" w:rsidRPr="00B46649" w:rsidRDefault="00542A03" w:rsidP="00010456">
      <w:pPr>
        <w:snapToGrid w:val="0"/>
        <w:ind w:left="880" w:rightChars="300" w:right="660" w:hanging="880"/>
        <w:contextualSpacing/>
      </w:pPr>
      <w:r>
        <w:t xml:space="preserve">　　　</w:t>
      </w:r>
      <w:r w:rsidR="00B46649" w:rsidRPr="00B46649">
        <w:rPr>
          <w:rFonts w:hint="eastAsia"/>
        </w:rPr>
        <w:t>カ</w:t>
      </w:r>
      <w:r w:rsidRPr="00B46649">
        <w:t xml:space="preserve">　出展者から追加備品の要望があった場合は、出展者から費用を徴収のうえ配置すること。その場合、あらかじめ備品の単価について主催者と協議のうえ、出展申込書に明記すること。</w:t>
      </w:r>
    </w:p>
    <w:p w14:paraId="3076242E" w14:textId="18CA023C" w:rsidR="00542A03" w:rsidRPr="00B46649" w:rsidRDefault="6DCA8315" w:rsidP="00010456">
      <w:pPr>
        <w:snapToGrid w:val="0"/>
        <w:ind w:left="880" w:rightChars="300" w:right="660" w:hanging="880"/>
        <w:contextualSpacing/>
        <w:rPr>
          <w:rFonts w:ascii="ＭＳ ゴシック" w:eastAsia="ＭＳ ゴシック" w:hAnsi="ＭＳ ゴシック" w:cs="ＭＳ ゴシック"/>
          <w:b/>
          <w:bCs/>
          <w:color w:val="FF0000"/>
        </w:rPr>
      </w:pPr>
      <w:r>
        <w:t xml:space="preserve">　　　</w:t>
      </w:r>
      <w:r w:rsidRPr="0096478B">
        <w:t>キ　総合受付について提案すること。</w:t>
      </w:r>
      <w:r w:rsidRPr="0096478B">
        <w:rPr>
          <w:rFonts w:cs="ＭＳ ゴシック"/>
          <w:color w:val="auto"/>
        </w:rPr>
        <w:t>また、総合受付、環境フェア、里山里海展、環境技術展、物販コーナー及び飲食コーナーの区分毎に、会場図を記した案内看板を設置すること。</w:t>
      </w:r>
    </w:p>
    <w:p w14:paraId="79F1E6FA" w14:textId="77777777" w:rsidR="00542A03" w:rsidRPr="00B46649" w:rsidRDefault="00542A03" w:rsidP="00010456">
      <w:pPr>
        <w:snapToGrid w:val="0"/>
        <w:ind w:left="880" w:rightChars="300" w:right="660" w:hanging="880"/>
        <w:contextualSpacing/>
      </w:pPr>
      <w:r w:rsidRPr="00B46649">
        <w:t xml:space="preserve">　　　</w:t>
      </w:r>
      <w:r w:rsidR="00B46649" w:rsidRPr="00B46649">
        <w:rPr>
          <w:rFonts w:hint="eastAsia"/>
        </w:rPr>
        <w:t>ク</w:t>
      </w:r>
      <w:r w:rsidRPr="00B46649">
        <w:t xml:space="preserve">　下記に対応できるよう、会場内に無線</w:t>
      </w:r>
      <w:r w:rsidR="00C01A1C" w:rsidRPr="00B46649">
        <w:rPr>
          <w:rFonts w:hint="eastAsia"/>
        </w:rPr>
        <w:t>LAN</w:t>
      </w:r>
      <w:r w:rsidRPr="00B46649">
        <w:t>（</w:t>
      </w:r>
      <w:r w:rsidR="00C01A1C" w:rsidRPr="00B46649">
        <w:rPr>
          <w:rFonts w:hint="eastAsia"/>
        </w:rPr>
        <w:t>Wi-Fi</w:t>
      </w:r>
      <w:r w:rsidR="00C01A1C" w:rsidRPr="00B46649">
        <w:t>対応）を</w:t>
      </w:r>
      <w:r w:rsidR="00C01A1C" w:rsidRPr="00B46649">
        <w:rPr>
          <w:rFonts w:hint="eastAsia"/>
        </w:rPr>
        <w:t>８</w:t>
      </w:r>
      <w:r w:rsidRPr="00B46649">
        <w:t>カ所以上設置すること。</w:t>
      </w:r>
    </w:p>
    <w:p w14:paraId="7C710283" w14:textId="77777777" w:rsidR="00542A03" w:rsidRDefault="00542A03" w:rsidP="00010456">
      <w:pPr>
        <w:ind w:leftChars="416" w:left="1135" w:rightChars="300" w:right="660" w:hangingChars="100" w:hanging="220"/>
      </w:pPr>
      <w:r w:rsidRPr="00B46649">
        <w:t>・産業展示館４号館屋内エリア（入場口ロビーを含む）において、有効伝送距離、電波干渉への対応等</w:t>
      </w:r>
      <w:r>
        <w:t>を考慮の上、無料で無線LAN（Wi-Fi）を利用してインターネット接続がで</w:t>
      </w:r>
      <w:r>
        <w:lastRenderedPageBreak/>
        <w:t>きること。</w:t>
      </w:r>
    </w:p>
    <w:p w14:paraId="3DEEC669" w14:textId="109D2474" w:rsidR="000E5C23" w:rsidRDefault="6DCA8315" w:rsidP="00010456">
      <w:pPr>
        <w:ind w:leftChars="416" w:left="1135" w:rightChars="300" w:right="660" w:hangingChars="100" w:hanging="220"/>
      </w:pPr>
      <w:r>
        <w:t>・アクセス回線は、最大１Gbpsの通信が可能な光回線を使用すること。また、ネット環境については、同時接続端末が７台以上となる場合を想定するなど、利用者が快適にインターネットに接続できる水準を確保すること（出展者のネット回線の利用内容によっては、臨時回線の設置を出展者と調整の上行うこと）。</w:t>
      </w:r>
    </w:p>
    <w:p w14:paraId="66610D56" w14:textId="77777777" w:rsidR="00542A03" w:rsidRDefault="00542A03" w:rsidP="00010456">
      <w:pPr>
        <w:ind w:leftChars="416" w:left="1135" w:rightChars="300" w:right="660" w:hangingChars="100" w:hanging="220"/>
      </w:pPr>
      <w:r>
        <w:t>・新型コロナウイルスに配慮し、アンケートは来場者のスマートフ</w:t>
      </w:r>
      <w:r w:rsidR="00B30E27">
        <w:t>ォン</w:t>
      </w:r>
      <w:r w:rsidR="00B30E27">
        <w:rPr>
          <w:rFonts w:hint="eastAsia"/>
        </w:rPr>
        <w:t>や</w:t>
      </w:r>
      <w:r>
        <w:t>タブレット端末で動作することを前提とすること。そのため必要となるネット環境を整備するとともに、アンケートの手順も提案すること。</w:t>
      </w:r>
    </w:p>
    <w:p w14:paraId="3656B9AB" w14:textId="77777777" w:rsidR="00E2572C" w:rsidRDefault="00E2572C" w:rsidP="00010456">
      <w:pPr>
        <w:snapToGrid w:val="0"/>
        <w:ind w:left="660" w:rightChars="300" w:right="660" w:hanging="660"/>
        <w:contextualSpacing/>
      </w:pPr>
    </w:p>
    <w:p w14:paraId="3029D3E2" w14:textId="77777777" w:rsidR="00542A03" w:rsidRDefault="00542A03" w:rsidP="00010456">
      <w:pPr>
        <w:snapToGrid w:val="0"/>
        <w:ind w:left="660" w:rightChars="300" w:right="660" w:hanging="660"/>
        <w:contextualSpacing/>
      </w:pPr>
      <w:r>
        <w:t>（３）当日の運営業務</w:t>
      </w:r>
    </w:p>
    <w:p w14:paraId="07D2851D" w14:textId="77777777" w:rsidR="00542A03" w:rsidRDefault="00542A03" w:rsidP="00010456">
      <w:pPr>
        <w:snapToGrid w:val="0"/>
        <w:ind w:left="660" w:rightChars="300" w:right="660" w:hanging="660"/>
        <w:contextualSpacing/>
      </w:pPr>
      <w:r>
        <w:t xml:space="preserve">　　以下の業務について準備及び運営を行うこと。</w:t>
      </w:r>
    </w:p>
    <w:p w14:paraId="1DFD008A" w14:textId="77777777" w:rsidR="00542A03" w:rsidRDefault="00542A03" w:rsidP="00010456">
      <w:pPr>
        <w:snapToGrid w:val="0"/>
        <w:ind w:left="660" w:rightChars="300" w:right="660" w:hanging="660"/>
        <w:contextualSpacing/>
      </w:pPr>
      <w:r>
        <w:t xml:space="preserve">　　①　オープニングセレモニー業務</w:t>
      </w:r>
    </w:p>
    <w:p w14:paraId="7448CE01" w14:textId="77777777" w:rsidR="00542A03" w:rsidRDefault="00542A03" w:rsidP="00010456">
      <w:pPr>
        <w:snapToGrid w:val="0"/>
        <w:ind w:left="660" w:rightChars="300" w:right="660" w:hanging="660"/>
        <w:contextualSpacing/>
      </w:pPr>
      <w:r>
        <w:t xml:space="preserve">　　　</w:t>
      </w:r>
      <w:r w:rsidR="00C01A1C">
        <w:t>ア　日時　　２</w:t>
      </w:r>
      <w:r w:rsidR="00C01A1C">
        <w:rPr>
          <w:rFonts w:hint="eastAsia"/>
        </w:rPr>
        <w:t>６</w:t>
      </w:r>
      <w:r>
        <w:t>日(土)　９時２０分～９時３０分</w:t>
      </w:r>
    </w:p>
    <w:p w14:paraId="7A72C1D7" w14:textId="77777777" w:rsidR="00542A03" w:rsidRDefault="00542A03" w:rsidP="00010456">
      <w:pPr>
        <w:snapToGrid w:val="0"/>
        <w:ind w:left="660" w:rightChars="300" w:right="660" w:hanging="660"/>
        <w:contextualSpacing/>
      </w:pPr>
      <w:r>
        <w:t xml:space="preserve">　　　イ　場所　　石川県産業展示館４号館入口</w:t>
      </w:r>
    </w:p>
    <w:p w14:paraId="301D6FA2" w14:textId="77777777" w:rsidR="00542A03" w:rsidRDefault="00542A03" w:rsidP="00010456">
      <w:pPr>
        <w:snapToGrid w:val="0"/>
        <w:ind w:left="660" w:rightChars="300" w:right="660" w:hanging="660"/>
        <w:contextualSpacing/>
      </w:pPr>
      <w:r>
        <w:t xml:space="preserve">　　　ウ　業務内容</w:t>
      </w:r>
    </w:p>
    <w:p w14:paraId="6CD835CA" w14:textId="77777777" w:rsidR="00542A03" w:rsidRDefault="00542A03" w:rsidP="00010456">
      <w:pPr>
        <w:snapToGrid w:val="0"/>
        <w:ind w:left="660" w:rightChars="300" w:right="660" w:hanging="660"/>
        <w:contextualSpacing/>
      </w:pPr>
      <w:r>
        <w:t xml:space="preserve">　　　　　会場のセッティング（イス、テープカット、司会・挨拶用マイク、清掃等）</w:t>
      </w:r>
    </w:p>
    <w:p w14:paraId="3A76F188" w14:textId="77777777" w:rsidR="00542A03" w:rsidRDefault="00542A03" w:rsidP="00010456">
      <w:pPr>
        <w:snapToGrid w:val="0"/>
        <w:ind w:left="660" w:rightChars="300" w:right="660" w:hanging="660"/>
        <w:contextualSpacing/>
      </w:pPr>
      <w:r>
        <w:t xml:space="preserve">　　　　　※本番は、各責任者を配置し細心の注意を払うこと。</w:t>
      </w:r>
    </w:p>
    <w:p w14:paraId="7D5D9A6B" w14:textId="77777777" w:rsidR="00542A03" w:rsidRDefault="00542A03" w:rsidP="00010456">
      <w:pPr>
        <w:snapToGrid w:val="0"/>
        <w:ind w:left="660" w:rightChars="300" w:right="660" w:hanging="660"/>
        <w:contextualSpacing/>
      </w:pPr>
      <w:r>
        <w:t xml:space="preserve">　　　エ　その他</w:t>
      </w:r>
    </w:p>
    <w:p w14:paraId="2E6AC6EC" w14:textId="77777777" w:rsidR="00542A03" w:rsidRDefault="00542A03" w:rsidP="00010456">
      <w:pPr>
        <w:snapToGrid w:val="0"/>
        <w:ind w:left="880" w:rightChars="300" w:right="660" w:hanging="880"/>
        <w:contextualSpacing/>
      </w:pPr>
      <w:r>
        <w:t xml:space="preserve">　　　　　当日の朝（８時３０分頃～）にリハーサルを行うので、その時間までにセッティングを完了させ、事務局責任者に報告すること。リハーサルではマイクテストも併せて実施するため、委託事業者も参加すること。</w:t>
      </w:r>
    </w:p>
    <w:p w14:paraId="673DE492" w14:textId="77777777" w:rsidR="00542A03" w:rsidRDefault="00542A03" w:rsidP="00010456">
      <w:pPr>
        <w:snapToGrid w:val="0"/>
        <w:ind w:rightChars="300" w:right="660"/>
        <w:contextualSpacing/>
      </w:pPr>
      <w:r>
        <w:t xml:space="preserve">　　②　ステージイベント運営業務</w:t>
      </w:r>
    </w:p>
    <w:p w14:paraId="45BBEED8" w14:textId="77777777" w:rsidR="00542A03" w:rsidRDefault="00542A03" w:rsidP="00010456">
      <w:pPr>
        <w:snapToGrid w:val="0"/>
        <w:ind w:rightChars="300" w:right="660"/>
        <w:contextualSpacing/>
      </w:pPr>
      <w:r>
        <w:t xml:space="preserve">　　　ア　場所　　石川県産業展示館４号館内ステージ上</w:t>
      </w:r>
    </w:p>
    <w:p w14:paraId="4220B396" w14:textId="77777777" w:rsidR="00542A03" w:rsidRDefault="00542A03" w:rsidP="00010456">
      <w:pPr>
        <w:snapToGrid w:val="0"/>
        <w:ind w:rightChars="300" w:right="660"/>
        <w:contextualSpacing/>
      </w:pPr>
      <w:r>
        <w:t xml:space="preserve">　　　イ　業務内容</w:t>
      </w:r>
    </w:p>
    <w:p w14:paraId="49225883" w14:textId="77777777" w:rsidR="00542A03" w:rsidRDefault="00542A03" w:rsidP="00010456">
      <w:pPr>
        <w:snapToGrid w:val="0"/>
        <w:ind w:rightChars="300" w:right="660"/>
        <w:contextualSpacing/>
      </w:pPr>
      <w:r>
        <w:t xml:space="preserve">　　　　　ステージイベントの運営（舞台設営、音響操作、進行等）を行うこと。</w:t>
      </w:r>
    </w:p>
    <w:p w14:paraId="6009149F" w14:textId="77777777" w:rsidR="00542A03" w:rsidRDefault="00542A03" w:rsidP="00010456">
      <w:pPr>
        <w:snapToGrid w:val="0"/>
        <w:ind w:left="880" w:rightChars="300" w:right="660" w:hanging="880"/>
        <w:contextualSpacing/>
      </w:pPr>
      <w:r>
        <w:t xml:space="preserve">　　　ウ　その他</w:t>
      </w:r>
    </w:p>
    <w:p w14:paraId="05C68221" w14:textId="77777777" w:rsidR="00542A03" w:rsidRDefault="00C01A1C" w:rsidP="00010456">
      <w:pPr>
        <w:snapToGrid w:val="0"/>
        <w:ind w:left="880" w:rightChars="300" w:right="660" w:firstLine="220"/>
        <w:contextualSpacing/>
      </w:pPr>
      <w:r>
        <w:rPr>
          <w:rFonts w:hint="eastAsia"/>
        </w:rPr>
        <w:t>２５</w:t>
      </w:r>
      <w:r w:rsidR="00542A03">
        <w:t>日(金)にセッティングを完了後、事務局と進行についての最終確認を行うこと。</w:t>
      </w:r>
    </w:p>
    <w:p w14:paraId="59CAE3B2" w14:textId="77777777" w:rsidR="00542A03" w:rsidRDefault="00542A03" w:rsidP="00010456">
      <w:pPr>
        <w:snapToGrid w:val="0"/>
        <w:ind w:rightChars="300" w:right="660"/>
        <w:contextualSpacing/>
      </w:pPr>
      <w:r>
        <w:t xml:space="preserve">　　③　警備業務</w:t>
      </w:r>
    </w:p>
    <w:p w14:paraId="490B05FF" w14:textId="77777777" w:rsidR="00542A03" w:rsidRDefault="00542A03" w:rsidP="00010456">
      <w:pPr>
        <w:snapToGrid w:val="0"/>
        <w:ind w:left="660" w:rightChars="300" w:right="660" w:hanging="660"/>
        <w:contextualSpacing/>
      </w:pPr>
      <w:r>
        <w:t xml:space="preserve">　　　　</w:t>
      </w:r>
      <w:r w:rsidR="00C01A1C">
        <w:t>石川県産業展示館４号館及び駐車場について、</w:t>
      </w:r>
      <w:r w:rsidR="00C01A1C">
        <w:rPr>
          <w:rFonts w:hint="eastAsia"/>
        </w:rPr>
        <w:t>２５</w:t>
      </w:r>
      <w:r w:rsidR="00C01A1C">
        <w:t>日（金）～２</w:t>
      </w:r>
      <w:r w:rsidR="00C01A1C">
        <w:rPr>
          <w:rFonts w:hint="eastAsia"/>
        </w:rPr>
        <w:t>７</w:t>
      </w:r>
      <w:r>
        <w:t>日（日）までの間、夜間を含め、下記の警備業務を行うこと。</w:t>
      </w:r>
    </w:p>
    <w:p w14:paraId="375B5913" w14:textId="77777777" w:rsidR="00542A03" w:rsidRDefault="00542A03" w:rsidP="00010456">
      <w:pPr>
        <w:snapToGrid w:val="0"/>
        <w:ind w:rightChars="300" w:right="660"/>
        <w:contextualSpacing/>
      </w:pPr>
      <w:r>
        <w:t xml:space="preserve">　　　ア　業務内容</w:t>
      </w:r>
    </w:p>
    <w:p w14:paraId="2C14204D" w14:textId="77777777" w:rsidR="00542A03" w:rsidRDefault="00542A03" w:rsidP="00010456">
      <w:pPr>
        <w:snapToGrid w:val="0"/>
        <w:ind w:rightChars="300" w:right="660"/>
        <w:contextualSpacing/>
      </w:pPr>
      <w:r>
        <w:t xml:space="preserve">　　　　ａ　車両及び歩行者の誘導及び来場者への案内対応</w:t>
      </w:r>
    </w:p>
    <w:p w14:paraId="03858C6D" w14:textId="77777777" w:rsidR="00542A03" w:rsidRDefault="00542A03" w:rsidP="00010456">
      <w:pPr>
        <w:snapToGrid w:val="0"/>
        <w:ind w:rightChars="300" w:right="660"/>
        <w:contextualSpacing/>
      </w:pPr>
      <w:r>
        <w:t xml:space="preserve">　　　　ｂ　各駐車場内、出入口における開閉門作業及び誘導並びに車両通行管理</w:t>
      </w:r>
    </w:p>
    <w:p w14:paraId="7066B196" w14:textId="77777777" w:rsidR="00542A03" w:rsidRDefault="00542A03" w:rsidP="00010456">
      <w:pPr>
        <w:snapToGrid w:val="0"/>
        <w:ind w:rightChars="300" w:right="660"/>
        <w:contextualSpacing/>
      </w:pPr>
      <w:r>
        <w:t xml:space="preserve">　　　　ｃ　近傍の主要交差点を含めた会場周辺での車両及び歩行者の安全誘導</w:t>
      </w:r>
    </w:p>
    <w:p w14:paraId="1595DD9D" w14:textId="77777777" w:rsidR="00542A03" w:rsidRDefault="00542A03" w:rsidP="00010456">
      <w:pPr>
        <w:snapToGrid w:val="0"/>
        <w:ind w:rightChars="300" w:right="660" w:firstLine="880"/>
        <w:contextualSpacing/>
      </w:pPr>
      <w:r>
        <w:t>ｄ　事務局への入車状況、事故等の連絡</w:t>
      </w:r>
    </w:p>
    <w:p w14:paraId="130D59A5" w14:textId="77777777" w:rsidR="00542A03" w:rsidRDefault="00542A03" w:rsidP="00010456">
      <w:pPr>
        <w:snapToGrid w:val="0"/>
        <w:ind w:rightChars="300" w:right="660"/>
        <w:contextualSpacing/>
      </w:pPr>
      <w:r>
        <w:t xml:space="preserve">　　　　ｅ　その他警備員としての適切な業務管理</w:t>
      </w:r>
    </w:p>
    <w:p w14:paraId="56490EEF" w14:textId="77777777" w:rsidR="00542A03" w:rsidRDefault="00542A03" w:rsidP="00010456">
      <w:pPr>
        <w:snapToGrid w:val="0"/>
        <w:ind w:rightChars="300" w:right="660"/>
        <w:contextualSpacing/>
      </w:pPr>
      <w:r>
        <w:t xml:space="preserve">　　　イ　その他</w:t>
      </w:r>
    </w:p>
    <w:p w14:paraId="15217572" w14:textId="77777777" w:rsidR="00542A03" w:rsidRDefault="00542A03" w:rsidP="00010456">
      <w:pPr>
        <w:snapToGrid w:val="0"/>
        <w:ind w:rightChars="300" w:right="660"/>
        <w:contextualSpacing/>
      </w:pPr>
      <w:r>
        <w:t xml:space="preserve">　　　　ａ　警備員配置計画・連絡体系図を作成し、事務局と事前に協議を行うこと。</w:t>
      </w:r>
    </w:p>
    <w:p w14:paraId="02115027" w14:textId="77777777" w:rsidR="00542A03" w:rsidRDefault="00542A03" w:rsidP="00010456">
      <w:pPr>
        <w:snapToGrid w:val="0"/>
        <w:ind w:left="1100" w:rightChars="300" w:right="660" w:hanging="1100"/>
        <w:contextualSpacing/>
      </w:pPr>
      <w:r>
        <w:t xml:space="preserve">　　　　ｂ　各員に無線又は携帯電話を配備し、連絡を密に取り合い、業務を的確に遂行すること。また、その他警備に必要な用具一式は警備会社において用意すること。</w:t>
      </w:r>
    </w:p>
    <w:p w14:paraId="27B50632" w14:textId="77777777" w:rsidR="00542A03" w:rsidRDefault="00542A03" w:rsidP="00010456">
      <w:pPr>
        <w:snapToGrid w:val="0"/>
        <w:ind w:rightChars="300" w:right="660"/>
        <w:contextualSpacing/>
      </w:pPr>
      <w:r>
        <w:t xml:space="preserve">　　④　会場清掃</w:t>
      </w:r>
    </w:p>
    <w:p w14:paraId="4B136B9B" w14:textId="77777777" w:rsidR="00542A03" w:rsidRDefault="00542A03" w:rsidP="00010456">
      <w:pPr>
        <w:snapToGrid w:val="0"/>
        <w:ind w:rightChars="300" w:right="660"/>
        <w:contextualSpacing/>
      </w:pPr>
      <w:r>
        <w:t xml:space="preserve">　　　ア　場所　　石川県産業展示館４号館及び会場周辺</w:t>
      </w:r>
    </w:p>
    <w:p w14:paraId="001F1526" w14:textId="77777777" w:rsidR="00542A03" w:rsidRDefault="00542A03" w:rsidP="00010456">
      <w:pPr>
        <w:snapToGrid w:val="0"/>
        <w:ind w:rightChars="300" w:right="660"/>
        <w:contextualSpacing/>
      </w:pPr>
      <w:r>
        <w:t xml:space="preserve">　　　イ　内容　　館内、トイレ、会場周辺の清掃一式</w:t>
      </w:r>
    </w:p>
    <w:p w14:paraId="3C62FE0E" w14:textId="77777777" w:rsidR="00542A03" w:rsidRDefault="00542A03" w:rsidP="00010456">
      <w:pPr>
        <w:snapToGrid w:val="0"/>
        <w:ind w:rightChars="300" w:right="660"/>
        <w:contextualSpacing/>
      </w:pPr>
      <w:r>
        <w:t xml:space="preserve">　　　　ａ　前　日：展示作業終了後の清掃</w:t>
      </w:r>
    </w:p>
    <w:p w14:paraId="00718733" w14:textId="77777777" w:rsidR="00542A03" w:rsidRDefault="00542A03" w:rsidP="00010456">
      <w:pPr>
        <w:snapToGrid w:val="0"/>
        <w:ind w:rightChars="300" w:right="660"/>
        <w:contextualSpacing/>
      </w:pPr>
      <w:r>
        <w:t xml:space="preserve">　　　　ｂ　１日目：会場オープン前の再清掃</w:t>
      </w:r>
    </w:p>
    <w:p w14:paraId="0B88CE5B" w14:textId="77777777" w:rsidR="00542A03" w:rsidRDefault="00542A03" w:rsidP="00010456">
      <w:pPr>
        <w:snapToGrid w:val="0"/>
        <w:ind w:rightChars="300" w:right="660"/>
        <w:contextualSpacing/>
      </w:pPr>
      <w:r>
        <w:t xml:space="preserve">　　　　　　　　　　巡回清掃及びゴミ分別収集・処理、トイレ清掃</w:t>
      </w:r>
    </w:p>
    <w:p w14:paraId="6782A504" w14:textId="77777777" w:rsidR="00542A03" w:rsidRDefault="00542A03" w:rsidP="00010456">
      <w:pPr>
        <w:snapToGrid w:val="0"/>
        <w:ind w:rightChars="300" w:right="660"/>
        <w:contextualSpacing/>
      </w:pPr>
      <w:r>
        <w:t xml:space="preserve">　　　　ｃ　２日目：巡回清掃及びゴミ分別収集・処理、トイレ清掃</w:t>
      </w:r>
    </w:p>
    <w:p w14:paraId="3113C808" w14:textId="77777777" w:rsidR="00542A03" w:rsidRDefault="00542A03" w:rsidP="00010456">
      <w:pPr>
        <w:snapToGrid w:val="0"/>
        <w:ind w:rightChars="300" w:right="660"/>
        <w:contextualSpacing/>
      </w:pPr>
      <w:r>
        <w:t xml:space="preserve">　　　　　　　　　　撤収後の清掃</w:t>
      </w:r>
    </w:p>
    <w:p w14:paraId="590DB2DE" w14:textId="77777777" w:rsidR="00542A03" w:rsidRDefault="00542A03" w:rsidP="00010456">
      <w:pPr>
        <w:snapToGrid w:val="0"/>
        <w:ind w:rightChars="300" w:right="660"/>
        <w:contextualSpacing/>
      </w:pPr>
      <w:r>
        <w:t xml:space="preserve">　　　ウ　その他</w:t>
      </w:r>
    </w:p>
    <w:p w14:paraId="619CA81A" w14:textId="77777777" w:rsidR="00542A03" w:rsidRDefault="00542A03" w:rsidP="00010456">
      <w:pPr>
        <w:snapToGrid w:val="0"/>
        <w:ind w:left="1100" w:rightChars="300" w:right="660" w:hanging="880"/>
        <w:contextualSpacing/>
      </w:pPr>
      <w:r>
        <w:t xml:space="preserve">　　　ａ　ごみは、「燃やすごみ」「あき缶」「プラスチック」等、種類に分けて収集・処理を行うこと。</w:t>
      </w:r>
    </w:p>
    <w:p w14:paraId="15AD5668" w14:textId="77777777" w:rsidR="00542A03" w:rsidRDefault="00542A03" w:rsidP="00010456">
      <w:pPr>
        <w:snapToGrid w:val="0"/>
        <w:ind w:left="1100" w:rightChars="300" w:right="660" w:hanging="220"/>
        <w:contextualSpacing/>
      </w:pPr>
      <w:r>
        <w:lastRenderedPageBreak/>
        <w:t>ｂ　前日から２日目の３日間いずれも、１７時から翌朝９時までの間、会場周辺にごみを放置することのないよう処理すること。</w:t>
      </w:r>
    </w:p>
    <w:p w14:paraId="7A41D7D3" w14:textId="77777777" w:rsidR="00542A03" w:rsidRDefault="00542A03" w:rsidP="00010456">
      <w:pPr>
        <w:snapToGrid w:val="0"/>
        <w:ind w:left="1100" w:rightChars="300" w:right="660" w:hanging="220"/>
        <w:contextualSpacing/>
      </w:pPr>
      <w:r>
        <w:t>ｃ　当日は、オープン前に会場内にごみがないかをよく確認すること。トイレについても来場者に不快を与えないよう頻繁に清掃すること。</w:t>
      </w:r>
    </w:p>
    <w:p w14:paraId="6DE4471F" w14:textId="77777777" w:rsidR="00542A03" w:rsidRDefault="00542A03" w:rsidP="00010456">
      <w:pPr>
        <w:snapToGrid w:val="0"/>
        <w:ind w:left="1100" w:rightChars="300" w:right="660" w:hanging="220"/>
        <w:contextualSpacing/>
      </w:pPr>
      <w:r>
        <w:t>ｄ　最終日については、解体・撤収作業が終了次第清掃作業を行い、当日中に引き渡しを終えること。</w:t>
      </w:r>
    </w:p>
    <w:p w14:paraId="2FCA3007" w14:textId="77777777" w:rsidR="00542A03" w:rsidRDefault="00542A03" w:rsidP="00010456">
      <w:pPr>
        <w:snapToGrid w:val="0"/>
        <w:ind w:rightChars="300" w:right="660" w:firstLine="448"/>
        <w:contextualSpacing/>
      </w:pPr>
      <w:r>
        <w:rPr>
          <w:spacing w:val="2"/>
          <w:szCs w:val="21"/>
        </w:rPr>
        <w:t>⑤</w:t>
      </w:r>
      <w:r>
        <w:rPr>
          <w:rFonts w:cs="ＭＳ ゴシック"/>
          <w:spacing w:val="2"/>
          <w:szCs w:val="21"/>
        </w:rPr>
        <w:t xml:space="preserve">　安全・衛生対策</w:t>
      </w:r>
    </w:p>
    <w:p w14:paraId="6930CD76" w14:textId="77777777" w:rsidR="00542A03" w:rsidRDefault="00542A03" w:rsidP="00010456">
      <w:pPr>
        <w:snapToGrid w:val="0"/>
        <w:ind w:rightChars="300" w:right="660" w:firstLine="672"/>
        <w:contextualSpacing/>
      </w:pPr>
      <w:r>
        <w:rPr>
          <w:rFonts w:cs="ＭＳ ゴシック"/>
          <w:spacing w:val="2"/>
          <w:szCs w:val="21"/>
        </w:rPr>
        <w:t>ア　廃棄物処理業務</w:t>
      </w:r>
    </w:p>
    <w:p w14:paraId="01B0A1F2" w14:textId="77777777" w:rsidR="00542A03" w:rsidRDefault="00542A03" w:rsidP="00010456">
      <w:pPr>
        <w:snapToGrid w:val="0"/>
        <w:ind w:left="880" w:rightChars="300" w:right="660" w:firstLine="220"/>
        <w:contextualSpacing/>
      </w:pPr>
      <w:r>
        <w:rPr>
          <w:szCs w:val="21"/>
        </w:rPr>
        <w:t>前日から２日目の３日間に発生した廃棄物の運搬及び処理を行うこと。また、廃棄物そのものを減らす</w:t>
      </w:r>
      <w:r w:rsidR="00CC48A9">
        <w:rPr>
          <w:szCs w:val="21"/>
        </w:rPr>
        <w:t>取組</w:t>
      </w:r>
      <w:r>
        <w:rPr>
          <w:szCs w:val="21"/>
        </w:rPr>
        <w:t>を行うこと。</w:t>
      </w:r>
    </w:p>
    <w:p w14:paraId="7E644BCF" w14:textId="77777777" w:rsidR="00542A03" w:rsidRDefault="00542A03" w:rsidP="00010456">
      <w:pPr>
        <w:snapToGrid w:val="0"/>
        <w:ind w:rightChars="300" w:right="660" w:firstLine="660"/>
        <w:contextualSpacing/>
      </w:pPr>
      <w:r>
        <w:rPr>
          <w:szCs w:val="21"/>
        </w:rPr>
        <w:t>イ　看護師手配業務</w:t>
      </w:r>
    </w:p>
    <w:p w14:paraId="5D55B694" w14:textId="77777777" w:rsidR="00542A03" w:rsidRDefault="00542A03" w:rsidP="00010456">
      <w:pPr>
        <w:tabs>
          <w:tab w:val="left" w:pos="1650"/>
        </w:tabs>
        <w:snapToGrid w:val="0"/>
        <w:ind w:left="880" w:rightChars="300" w:right="660" w:firstLine="220"/>
        <w:contextualSpacing/>
      </w:pPr>
      <w:r>
        <w:rPr>
          <w:szCs w:val="21"/>
        </w:rPr>
        <w:t>１日目及び２日目の開催期間中において、来場者および出展者の事故等に備えて、各日１名看護師を手配し、救護室に常駐させること。</w:t>
      </w:r>
    </w:p>
    <w:p w14:paraId="21508ABA" w14:textId="77777777" w:rsidR="00542A03" w:rsidRDefault="00542A03" w:rsidP="00010456">
      <w:pPr>
        <w:tabs>
          <w:tab w:val="left" w:pos="1650"/>
        </w:tabs>
        <w:snapToGrid w:val="0"/>
        <w:ind w:rightChars="300" w:right="660"/>
        <w:contextualSpacing/>
      </w:pPr>
      <w:r>
        <w:rPr>
          <w:szCs w:val="21"/>
        </w:rPr>
        <w:t xml:space="preserve">　　　ウ　新型コロナウイルス感染症対策</w:t>
      </w:r>
    </w:p>
    <w:p w14:paraId="4A6D632F" w14:textId="77777777" w:rsidR="00542A03" w:rsidRDefault="00542A03" w:rsidP="00010456">
      <w:pPr>
        <w:tabs>
          <w:tab w:val="left" w:pos="1650"/>
        </w:tabs>
        <w:snapToGrid w:val="0"/>
        <w:ind w:left="880" w:rightChars="300" w:right="660" w:hanging="880"/>
        <w:contextualSpacing/>
      </w:pPr>
      <w:r>
        <w:rPr>
          <w:szCs w:val="21"/>
        </w:rPr>
        <w:t xml:space="preserve">　　　　　前々日から２日目までの全期間において、定期的な換気や消毒作業などの実施により、新型コロナウイルスの感染症対策を行うこと。また、運営にあたっては、一般社団法人日本展示会協会が策定する「展示会</w:t>
      </w:r>
      <w:r w:rsidR="00BF2B80">
        <w:rPr>
          <w:rFonts w:hint="eastAsia"/>
          <w:szCs w:val="21"/>
        </w:rPr>
        <w:t>業界における</w:t>
      </w:r>
      <w:r w:rsidR="007256FB">
        <w:rPr>
          <w:rFonts w:hint="eastAsia"/>
          <w:szCs w:val="21"/>
        </w:rPr>
        <w:t>COVID</w:t>
      </w:r>
      <w:r w:rsidR="007256FB">
        <w:rPr>
          <w:szCs w:val="21"/>
        </w:rPr>
        <w:t xml:space="preserve"> - 19</w:t>
      </w:r>
      <w:r w:rsidR="00BF2B80">
        <w:rPr>
          <w:rFonts w:hint="eastAsia"/>
          <w:szCs w:val="21"/>
        </w:rPr>
        <w:t>感染</w:t>
      </w:r>
      <w:r>
        <w:rPr>
          <w:szCs w:val="21"/>
        </w:rPr>
        <w:t>拡大予防ガイドライン」に記載の感染症対策を遵守すること。</w:t>
      </w:r>
    </w:p>
    <w:p w14:paraId="21F79E33" w14:textId="77777777" w:rsidR="00542A03" w:rsidRDefault="00542A03" w:rsidP="00010456">
      <w:pPr>
        <w:tabs>
          <w:tab w:val="left" w:pos="1650"/>
        </w:tabs>
        <w:snapToGrid w:val="0"/>
        <w:ind w:left="880" w:rightChars="300" w:right="660" w:hanging="880"/>
        <w:contextualSpacing/>
      </w:pPr>
      <w:r>
        <w:rPr>
          <w:szCs w:val="21"/>
        </w:rPr>
        <w:t xml:space="preserve">　　　エ　熱中症対策</w:t>
      </w:r>
    </w:p>
    <w:p w14:paraId="14D5F850" w14:textId="77777777" w:rsidR="00542A03" w:rsidRDefault="00542A03" w:rsidP="00010456">
      <w:pPr>
        <w:tabs>
          <w:tab w:val="left" w:pos="1650"/>
        </w:tabs>
        <w:snapToGrid w:val="0"/>
        <w:ind w:left="880" w:rightChars="300" w:right="660" w:hanging="880"/>
        <w:contextualSpacing/>
      </w:pPr>
      <w:r>
        <w:rPr>
          <w:szCs w:val="21"/>
        </w:rPr>
        <w:t xml:space="preserve">　　　　　開催期間中は、高温により熱中症となる恐れがあることから、来場者及び出展者の熱中症を防止するための対策を提案・実施すること。</w:t>
      </w:r>
    </w:p>
    <w:p w14:paraId="4EF3CD1A" w14:textId="77777777" w:rsidR="00542A03" w:rsidRDefault="00542A03" w:rsidP="00010456">
      <w:pPr>
        <w:tabs>
          <w:tab w:val="left" w:pos="1650"/>
        </w:tabs>
        <w:snapToGrid w:val="0"/>
        <w:ind w:rightChars="300" w:right="660"/>
        <w:contextualSpacing/>
      </w:pPr>
      <w:r>
        <w:rPr>
          <w:szCs w:val="21"/>
        </w:rPr>
        <w:t xml:space="preserve">　　⑥　その他</w:t>
      </w:r>
    </w:p>
    <w:p w14:paraId="407F34E0" w14:textId="77777777" w:rsidR="00542A03" w:rsidRDefault="00542A03" w:rsidP="00010456">
      <w:pPr>
        <w:tabs>
          <w:tab w:val="left" w:pos="1650"/>
        </w:tabs>
        <w:snapToGrid w:val="0"/>
        <w:ind w:rightChars="300" w:right="660" w:firstLine="660"/>
        <w:contextualSpacing/>
      </w:pPr>
      <w:r>
        <w:rPr>
          <w:szCs w:val="21"/>
        </w:rPr>
        <w:t>ア　入場者数の把握（把握する方法について提案すること）</w:t>
      </w:r>
    </w:p>
    <w:p w14:paraId="406446C3" w14:textId="77777777" w:rsidR="00542A03" w:rsidRDefault="00542A03" w:rsidP="00010456">
      <w:pPr>
        <w:tabs>
          <w:tab w:val="left" w:pos="1650"/>
        </w:tabs>
        <w:snapToGrid w:val="0"/>
        <w:ind w:rightChars="300" w:right="660" w:firstLine="660"/>
        <w:contextualSpacing/>
      </w:pPr>
      <w:r>
        <w:rPr>
          <w:szCs w:val="21"/>
        </w:rPr>
        <w:t xml:space="preserve">　　会場内の密を避けるため、同時入館者数も把握できる方法とすること。</w:t>
      </w:r>
    </w:p>
    <w:p w14:paraId="47A99657" w14:textId="77777777" w:rsidR="00542A03" w:rsidRDefault="00542A03" w:rsidP="00010456">
      <w:pPr>
        <w:tabs>
          <w:tab w:val="left" w:pos="1650"/>
        </w:tabs>
        <w:snapToGrid w:val="0"/>
        <w:ind w:rightChars="300" w:right="660" w:firstLine="660"/>
        <w:contextualSpacing/>
      </w:pPr>
      <w:r>
        <w:rPr>
          <w:szCs w:val="21"/>
        </w:rPr>
        <w:t>イ　出展者との連絡・調整</w:t>
      </w:r>
    </w:p>
    <w:p w14:paraId="45FB0818" w14:textId="77777777" w:rsidR="00542A03" w:rsidRDefault="00542A03" w:rsidP="00010456">
      <w:pPr>
        <w:tabs>
          <w:tab w:val="left" w:pos="1650"/>
        </w:tabs>
        <w:snapToGrid w:val="0"/>
        <w:ind w:rightChars="300" w:right="660"/>
        <w:contextualSpacing/>
        <w:rPr>
          <w:szCs w:val="21"/>
        </w:rPr>
      </w:pPr>
    </w:p>
    <w:p w14:paraId="4F27D9FA" w14:textId="77777777" w:rsidR="00542A03" w:rsidRDefault="00542A03" w:rsidP="00010456">
      <w:pPr>
        <w:tabs>
          <w:tab w:val="left" w:pos="1650"/>
        </w:tabs>
        <w:snapToGrid w:val="0"/>
        <w:ind w:rightChars="300" w:right="660"/>
        <w:contextualSpacing/>
      </w:pPr>
      <w:r>
        <w:t>（４）広報の提案</w:t>
      </w:r>
    </w:p>
    <w:p w14:paraId="7AF81CBB" w14:textId="764C3A6E" w:rsidR="00542A03" w:rsidRDefault="6DCA8315" w:rsidP="00010456">
      <w:pPr>
        <w:tabs>
          <w:tab w:val="left" w:pos="1650"/>
        </w:tabs>
        <w:snapToGrid w:val="0"/>
        <w:ind w:left="660" w:rightChars="300" w:right="660" w:hanging="660"/>
        <w:contextualSpacing/>
      </w:pPr>
      <w:r>
        <w:t xml:space="preserve">　　①　事前広報用のデジタルチラシを作成すること。作成にあってはチラシレイアウト案を作成し、十分な期間を設けて事務局と協議を行うこと。なお、SNSの活用等広報する上での工夫について提案すること。</w:t>
      </w:r>
    </w:p>
    <w:p w14:paraId="37BF17B8" w14:textId="77777777" w:rsidR="0096478B" w:rsidRPr="0096478B" w:rsidRDefault="6DCA8315" w:rsidP="0096478B">
      <w:pPr>
        <w:tabs>
          <w:tab w:val="left" w:pos="1650"/>
        </w:tabs>
        <w:snapToGrid w:val="0"/>
        <w:ind w:left="720" w:rightChars="300" w:right="660" w:hanging="495"/>
        <w:contextualSpacing/>
        <w:rPr>
          <w:color w:val="auto"/>
        </w:rPr>
      </w:pPr>
      <w:r w:rsidRPr="6DCA8315">
        <w:rPr>
          <w:rFonts w:ascii="ＭＳ ゴシック" w:eastAsia="ＭＳ ゴシック" w:hAnsi="ＭＳ ゴシック" w:cs="ＭＳ ゴシック"/>
          <w:b/>
          <w:bCs/>
          <w:color w:val="FF0000"/>
        </w:rPr>
        <w:t xml:space="preserve">　</w:t>
      </w:r>
      <w:r w:rsidR="0096478B" w:rsidRPr="0096478B">
        <w:rPr>
          <w:color w:val="auto"/>
        </w:rPr>
        <w:t>②　当日来場者がスマートフォン等で閲覧できるデジタルリーフレット（会場図）を作成し、</w:t>
      </w:r>
      <w:r w:rsidR="0096478B" w:rsidRPr="0096478B">
        <w:rPr>
          <w:rFonts w:cs="ＭＳ ゴシック"/>
          <w:color w:val="auto"/>
        </w:rPr>
        <w:t>冊子としても印刷できるよう、入稿データを提供すること。また、会場において、ポスターや案内看板に掲示したＱＲコードなどを通じて、スマートフォン等にダウンロードできるようにすること。</w:t>
      </w:r>
      <w:r w:rsidR="0096478B" w:rsidRPr="0096478B">
        <w:rPr>
          <w:color w:val="auto"/>
        </w:rPr>
        <w:t>なお、</w:t>
      </w:r>
      <w:r w:rsidR="0096478B" w:rsidRPr="0096478B">
        <w:rPr>
          <w:rFonts w:hint="eastAsia"/>
          <w:color w:val="auto"/>
        </w:rPr>
        <w:t>当該リーフレットの作成、入稿データの提供及びダウンロードに係るシステム構築は本委託業務の対象とするが、</w:t>
      </w:r>
      <w:r w:rsidR="0096478B" w:rsidRPr="0096478B">
        <w:rPr>
          <w:color w:val="auto"/>
        </w:rPr>
        <w:t>当該リーフレットの</w:t>
      </w:r>
      <w:r w:rsidR="0096478B" w:rsidRPr="0096478B">
        <w:rPr>
          <w:rFonts w:cs="ＭＳ ゴシック"/>
          <w:color w:val="auto"/>
        </w:rPr>
        <w:t>印刷</w:t>
      </w:r>
      <w:r w:rsidR="0096478B" w:rsidRPr="0096478B">
        <w:rPr>
          <w:color w:val="auto"/>
        </w:rPr>
        <w:t>は本委託業務</w:t>
      </w:r>
      <w:r w:rsidR="0096478B" w:rsidRPr="0096478B">
        <w:rPr>
          <w:rFonts w:hint="eastAsia"/>
          <w:color w:val="auto"/>
        </w:rPr>
        <w:t>の対象</w:t>
      </w:r>
      <w:r w:rsidR="0096478B" w:rsidRPr="0096478B">
        <w:rPr>
          <w:color w:val="auto"/>
        </w:rPr>
        <w:t>外とし、概算見積額</w:t>
      </w:r>
      <w:r w:rsidR="0096478B" w:rsidRPr="0096478B">
        <w:rPr>
          <w:bCs/>
          <w:color w:val="auto"/>
          <w:w w:val="86"/>
          <w:kern w:val="0"/>
          <w:fitText w:val="1326" w:id="-1265326335"/>
        </w:rPr>
        <w:t>（５，０００部</w:t>
      </w:r>
      <w:r w:rsidR="0096478B" w:rsidRPr="0096478B">
        <w:rPr>
          <w:bCs/>
          <w:color w:val="auto"/>
        </w:rPr>
        <w:t>想定）</w:t>
      </w:r>
      <w:r w:rsidR="0096478B" w:rsidRPr="0096478B">
        <w:rPr>
          <w:color w:val="auto"/>
        </w:rPr>
        <w:t>を提示すること。</w:t>
      </w:r>
    </w:p>
    <w:p w14:paraId="53589D08" w14:textId="2701E1B0" w:rsidR="00542A03" w:rsidRDefault="6DCA8315" w:rsidP="00010456">
      <w:pPr>
        <w:tabs>
          <w:tab w:val="left" w:pos="1650"/>
        </w:tabs>
        <w:snapToGrid w:val="0"/>
        <w:ind w:left="660" w:rightChars="300" w:right="660" w:hanging="660"/>
        <w:contextualSpacing/>
      </w:pPr>
      <w:r>
        <w:t xml:space="preserve">　　③　その他告知宣伝ツールや</w:t>
      </w:r>
      <w:r w:rsidRPr="000A1CAA">
        <w:rPr>
          <w:rFonts w:cs="ＭＳ ゴシック"/>
          <w:color w:val="auto"/>
        </w:rPr>
        <w:t>マスコミの協賛、タイアップ</w:t>
      </w:r>
      <w:r>
        <w:t>について提案すること。</w:t>
      </w:r>
    </w:p>
    <w:p w14:paraId="5803CF24" w14:textId="77777777" w:rsidR="00542A03" w:rsidRDefault="00542A03" w:rsidP="00010456">
      <w:pPr>
        <w:tabs>
          <w:tab w:val="left" w:pos="1650"/>
        </w:tabs>
        <w:snapToGrid w:val="0"/>
        <w:ind w:left="660" w:rightChars="300" w:right="660" w:hanging="660"/>
        <w:contextualSpacing/>
      </w:pPr>
      <w:r>
        <w:t xml:space="preserve">　　　</w:t>
      </w:r>
      <w:r w:rsidR="0054063F">
        <w:t>＜参考＞</w:t>
      </w:r>
      <w:r w:rsidR="00E2572C">
        <w:rPr>
          <w:rFonts w:hint="eastAsia"/>
        </w:rPr>
        <w:t>昨</w:t>
      </w:r>
      <w:r>
        <w:t>年度の告知宣伝ツール</w:t>
      </w:r>
      <w:r w:rsidR="00E2572C">
        <w:rPr>
          <w:rFonts w:hint="eastAsia"/>
        </w:rPr>
        <w:t>（例）</w:t>
      </w:r>
    </w:p>
    <w:p w14:paraId="06E9E0B9" w14:textId="77777777" w:rsidR="00542A03" w:rsidRDefault="00542A03" w:rsidP="00010456">
      <w:pPr>
        <w:tabs>
          <w:tab w:val="left" w:pos="1650"/>
        </w:tabs>
        <w:snapToGrid w:val="0"/>
        <w:ind w:left="660" w:rightChars="300" w:right="660" w:hanging="660"/>
        <w:contextualSpacing/>
      </w:pPr>
      <w:r>
        <w:t xml:space="preserve">　　　　　　　・</w:t>
      </w:r>
      <w:r w:rsidR="0054063F">
        <w:rPr>
          <w:rFonts w:hint="eastAsia"/>
        </w:rPr>
        <w:t>テレビ出演による宣伝（８月１７日）</w:t>
      </w:r>
    </w:p>
    <w:p w14:paraId="4F46ECC9" w14:textId="77777777" w:rsidR="00542A03" w:rsidRDefault="00542A03" w:rsidP="00010456">
      <w:pPr>
        <w:tabs>
          <w:tab w:val="left" w:pos="1650"/>
        </w:tabs>
        <w:snapToGrid w:val="0"/>
        <w:ind w:left="660" w:rightChars="300" w:right="660" w:hanging="660"/>
        <w:contextualSpacing/>
      </w:pPr>
      <w:r>
        <w:t xml:space="preserve">　　　　　　　・テレビ１５秒ＣＭ</w:t>
      </w:r>
      <w:r w:rsidR="0054063F">
        <w:t>（８月１</w:t>
      </w:r>
      <w:r w:rsidR="0054063F">
        <w:rPr>
          <w:rFonts w:hint="eastAsia"/>
        </w:rPr>
        <w:t>４</w:t>
      </w:r>
      <w:r w:rsidR="0054063F">
        <w:t>日～２</w:t>
      </w:r>
      <w:r w:rsidR="0054063F">
        <w:rPr>
          <w:rFonts w:hint="eastAsia"/>
        </w:rPr>
        <w:t>０</w:t>
      </w:r>
      <w:r>
        <w:t>日</w:t>
      </w:r>
      <w:r w:rsidR="0054063F">
        <w:rPr>
          <w:rFonts w:hint="eastAsia"/>
        </w:rPr>
        <w:t>の間、計１５回</w:t>
      </w:r>
      <w:r>
        <w:t>）</w:t>
      </w:r>
    </w:p>
    <w:p w14:paraId="049F31CB" w14:textId="77777777" w:rsidR="00542A03" w:rsidRDefault="00542A03" w:rsidP="00010456">
      <w:pPr>
        <w:tabs>
          <w:tab w:val="left" w:pos="1650"/>
        </w:tabs>
        <w:snapToGrid w:val="0"/>
        <w:ind w:left="660" w:rightChars="300" w:right="660" w:hanging="660"/>
        <w:contextualSpacing/>
      </w:pPr>
    </w:p>
    <w:p w14:paraId="457F9802" w14:textId="77777777" w:rsidR="00542A03" w:rsidRDefault="00542A03" w:rsidP="00010456">
      <w:pPr>
        <w:tabs>
          <w:tab w:val="left" w:pos="1650"/>
        </w:tabs>
        <w:snapToGrid w:val="0"/>
        <w:ind w:left="660" w:rightChars="300" w:right="660" w:hanging="660"/>
        <w:contextualSpacing/>
      </w:pPr>
      <w:r>
        <w:t>（５）開催結果報告書の作成</w:t>
      </w:r>
    </w:p>
    <w:p w14:paraId="5669A8C9" w14:textId="77777777" w:rsidR="00542A03" w:rsidRDefault="00542A03" w:rsidP="00010456">
      <w:pPr>
        <w:tabs>
          <w:tab w:val="left" w:pos="1650"/>
        </w:tabs>
        <w:snapToGrid w:val="0"/>
        <w:ind w:left="220" w:rightChars="300" w:right="660" w:firstLine="220"/>
        <w:contextualSpacing/>
      </w:pPr>
      <w:r>
        <w:t>主催者が実施する来場者・出展者アンケートの結果やインターネット（</w:t>
      </w:r>
      <w:r w:rsidR="0054063F">
        <w:rPr>
          <w:rFonts w:hint="eastAsia"/>
        </w:rPr>
        <w:t>SNS</w:t>
      </w:r>
      <w:r>
        <w:t>等）上の反応などを踏まえた報告書を作成するとともに、次期開催に向けた改善提案をすること。</w:t>
      </w:r>
    </w:p>
    <w:p w14:paraId="53128261" w14:textId="77777777" w:rsidR="00542A03" w:rsidRDefault="00542A03" w:rsidP="00010456">
      <w:pPr>
        <w:tabs>
          <w:tab w:val="left" w:pos="1650"/>
        </w:tabs>
        <w:snapToGrid w:val="0"/>
        <w:ind w:left="660" w:rightChars="300" w:right="660" w:hanging="660"/>
        <w:contextualSpacing/>
      </w:pPr>
    </w:p>
    <w:p w14:paraId="447415DB" w14:textId="77777777" w:rsidR="00542A03" w:rsidRDefault="00542A03" w:rsidP="00010456">
      <w:pPr>
        <w:tabs>
          <w:tab w:val="left" w:pos="1650"/>
        </w:tabs>
        <w:snapToGrid w:val="0"/>
        <w:ind w:left="660" w:rightChars="300" w:right="660" w:hanging="660"/>
        <w:contextualSpacing/>
      </w:pPr>
      <w:r>
        <w:rPr>
          <w:rFonts w:ascii="ＭＳ ゴシック" w:eastAsia="ＭＳ ゴシック" w:hAnsi="ＭＳ ゴシック" w:cs="ＭＳ ゴシック"/>
        </w:rPr>
        <w:t>４　委託予定金額</w:t>
      </w:r>
    </w:p>
    <w:p w14:paraId="60FBFF58" w14:textId="77777777" w:rsidR="00542A03" w:rsidRDefault="004E2393" w:rsidP="00010456">
      <w:pPr>
        <w:tabs>
          <w:tab w:val="left" w:pos="1650"/>
        </w:tabs>
        <w:snapToGrid w:val="0"/>
        <w:ind w:left="660" w:rightChars="300" w:right="660" w:hanging="220"/>
        <w:contextualSpacing/>
      </w:pPr>
      <w:r>
        <w:rPr>
          <w:rFonts w:hint="eastAsia"/>
        </w:rPr>
        <w:t>８</w:t>
      </w:r>
      <w:r w:rsidR="00542A03">
        <w:t>，０００，０００円以内（税込）</w:t>
      </w:r>
    </w:p>
    <w:p w14:paraId="44CFEDCF" w14:textId="77777777" w:rsidR="00542A03" w:rsidRDefault="00542A03" w:rsidP="00010456">
      <w:pPr>
        <w:tabs>
          <w:tab w:val="left" w:pos="1650"/>
        </w:tabs>
        <w:snapToGrid w:val="0"/>
        <w:ind w:left="660" w:rightChars="300" w:right="660" w:hanging="660"/>
        <w:contextualSpacing/>
      </w:pPr>
      <w:r>
        <w:t>（１）委託金額に含まない経費</w:t>
      </w:r>
    </w:p>
    <w:p w14:paraId="6079D045" w14:textId="77777777" w:rsidR="00542A03" w:rsidRDefault="00542A03" w:rsidP="00010456">
      <w:pPr>
        <w:tabs>
          <w:tab w:val="left" w:pos="1650"/>
        </w:tabs>
        <w:snapToGrid w:val="0"/>
        <w:ind w:left="660" w:rightChars="300" w:right="660" w:hanging="660"/>
        <w:contextualSpacing/>
      </w:pPr>
      <w:r>
        <w:t xml:space="preserve">　　①　会場借上料及び会場に付帯する経費（光熱水費、会場所定の机・椅子借上料）</w:t>
      </w:r>
    </w:p>
    <w:p w14:paraId="6C8C586C" w14:textId="072BF1DD" w:rsidR="00542A03" w:rsidRDefault="00542A03" w:rsidP="00010456">
      <w:pPr>
        <w:tabs>
          <w:tab w:val="left" w:pos="1650"/>
        </w:tabs>
        <w:snapToGrid w:val="0"/>
        <w:ind w:left="660" w:rightChars="300" w:right="660" w:hanging="660"/>
        <w:contextualSpacing/>
      </w:pPr>
      <w:r>
        <w:t xml:space="preserve">　　②</w:t>
      </w:r>
      <w:r w:rsidR="00BF6AB9">
        <w:t xml:space="preserve">　</w:t>
      </w:r>
      <w:r w:rsidR="00BF6AB9">
        <w:rPr>
          <w:rFonts w:hint="eastAsia"/>
        </w:rPr>
        <w:t>デジタル</w:t>
      </w:r>
      <w:r>
        <w:t>リーフレット</w:t>
      </w:r>
      <w:r w:rsidR="00BF6AB9">
        <w:rPr>
          <w:rFonts w:hint="eastAsia"/>
        </w:rPr>
        <w:t>（会場図）</w:t>
      </w:r>
      <w:r w:rsidR="0096478B">
        <w:rPr>
          <w:rFonts w:hint="eastAsia"/>
        </w:rPr>
        <w:t>の印刷</w:t>
      </w:r>
      <w:r>
        <w:t>に係る経費（３（４）②参照）</w:t>
      </w:r>
    </w:p>
    <w:sectPr w:rsidR="00542A03">
      <w:footerReference w:type="default" r:id="rId8"/>
      <w:pgSz w:w="11906" w:h="16838"/>
      <w:pgMar w:top="851" w:right="386" w:bottom="851" w:left="1077" w:header="720" w:footer="0" w:gutter="0"/>
      <w:cols w:space="720"/>
      <w:docGrid w:type="lines" w:linePitch="347"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DCAC" w14:textId="77777777" w:rsidR="00AF31E9" w:rsidRDefault="00AF31E9">
      <w:r>
        <w:separator/>
      </w:r>
    </w:p>
  </w:endnote>
  <w:endnote w:type="continuationSeparator" w:id="0">
    <w:p w14:paraId="284592E8" w14:textId="77777777" w:rsidR="00AF31E9" w:rsidRDefault="00AF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77777777" w:rsidR="00542A03" w:rsidRDefault="00542A03">
    <w:pPr>
      <w:pStyle w:val="ad"/>
      <w:jc w:val="center"/>
    </w:pPr>
    <w:r>
      <w:fldChar w:fldCharType="begin"/>
    </w:r>
    <w:r>
      <w:instrText xml:space="preserve"> PAGE </w:instrText>
    </w:r>
    <w:r>
      <w:fldChar w:fldCharType="separate"/>
    </w:r>
    <w:r w:rsidR="005F73CE">
      <w:rPr>
        <w:noProof/>
      </w:rPr>
      <w:t>1</w:t>
    </w:r>
    <w:r>
      <w:fldChar w:fldCharType="end"/>
    </w:r>
  </w:p>
  <w:p w14:paraId="62486C05" w14:textId="77777777" w:rsidR="00542A03" w:rsidRDefault="00542A03">
    <w:pPr>
      <w:pStyle w:val="ad"/>
    </w:pPr>
  </w:p>
  <w:p w14:paraId="4101652C" w14:textId="77777777" w:rsidR="00542A03" w:rsidRDefault="00542A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1A25" w14:textId="77777777" w:rsidR="00AF31E9" w:rsidRDefault="00AF31E9">
      <w:r>
        <w:separator/>
      </w:r>
    </w:p>
  </w:footnote>
  <w:footnote w:type="continuationSeparator" w:id="0">
    <w:p w14:paraId="593D5BBA" w14:textId="77777777" w:rsidR="00AF31E9" w:rsidRDefault="00AF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605"/>
    <w:multiLevelType w:val="hybridMultilevel"/>
    <w:tmpl w:val="9954BC9E"/>
    <w:lvl w:ilvl="0" w:tplc="5C70C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F"/>
    <w:rsid w:val="00010456"/>
    <w:rsid w:val="00046096"/>
    <w:rsid w:val="000A1CAA"/>
    <w:rsid w:val="000E03F2"/>
    <w:rsid w:val="000E5C23"/>
    <w:rsid w:val="0011314B"/>
    <w:rsid w:val="0013665B"/>
    <w:rsid w:val="00184125"/>
    <w:rsid w:val="00184259"/>
    <w:rsid w:val="001F3052"/>
    <w:rsid w:val="00211C43"/>
    <w:rsid w:val="00252E81"/>
    <w:rsid w:val="00254BA1"/>
    <w:rsid w:val="00273D36"/>
    <w:rsid w:val="00286EB9"/>
    <w:rsid w:val="00310D5F"/>
    <w:rsid w:val="00351926"/>
    <w:rsid w:val="003B66D5"/>
    <w:rsid w:val="003E4240"/>
    <w:rsid w:val="003F14D1"/>
    <w:rsid w:val="00443D1C"/>
    <w:rsid w:val="00454CC8"/>
    <w:rsid w:val="004D0C7D"/>
    <w:rsid w:val="004E2393"/>
    <w:rsid w:val="00501623"/>
    <w:rsid w:val="00535670"/>
    <w:rsid w:val="0054063F"/>
    <w:rsid w:val="00542A03"/>
    <w:rsid w:val="00590E4B"/>
    <w:rsid w:val="005F73CE"/>
    <w:rsid w:val="00614B89"/>
    <w:rsid w:val="00694F23"/>
    <w:rsid w:val="006C2A95"/>
    <w:rsid w:val="006C6B66"/>
    <w:rsid w:val="006D1D9D"/>
    <w:rsid w:val="006D7FD3"/>
    <w:rsid w:val="007121E5"/>
    <w:rsid w:val="007134A2"/>
    <w:rsid w:val="007256FB"/>
    <w:rsid w:val="0073008F"/>
    <w:rsid w:val="00787120"/>
    <w:rsid w:val="007B049F"/>
    <w:rsid w:val="007D3A5E"/>
    <w:rsid w:val="00816ACD"/>
    <w:rsid w:val="00845D56"/>
    <w:rsid w:val="0085143E"/>
    <w:rsid w:val="008A2EBC"/>
    <w:rsid w:val="008A473A"/>
    <w:rsid w:val="008A5CAE"/>
    <w:rsid w:val="008C593E"/>
    <w:rsid w:val="008E714E"/>
    <w:rsid w:val="00906EA8"/>
    <w:rsid w:val="00914065"/>
    <w:rsid w:val="0096478B"/>
    <w:rsid w:val="009A0EFE"/>
    <w:rsid w:val="009F5019"/>
    <w:rsid w:val="009F6536"/>
    <w:rsid w:val="00A07C17"/>
    <w:rsid w:val="00A128CB"/>
    <w:rsid w:val="00AF31E9"/>
    <w:rsid w:val="00B100A8"/>
    <w:rsid w:val="00B30E27"/>
    <w:rsid w:val="00B344ED"/>
    <w:rsid w:val="00B46649"/>
    <w:rsid w:val="00B5526F"/>
    <w:rsid w:val="00B90B9D"/>
    <w:rsid w:val="00BF2B80"/>
    <w:rsid w:val="00BF6AB9"/>
    <w:rsid w:val="00C01A1C"/>
    <w:rsid w:val="00CC3273"/>
    <w:rsid w:val="00CC48A9"/>
    <w:rsid w:val="00CF0BD6"/>
    <w:rsid w:val="00CF5875"/>
    <w:rsid w:val="00D23F1B"/>
    <w:rsid w:val="00E05AD7"/>
    <w:rsid w:val="00E2395B"/>
    <w:rsid w:val="00E2572C"/>
    <w:rsid w:val="00E32E1F"/>
    <w:rsid w:val="00E85747"/>
    <w:rsid w:val="00EA3010"/>
    <w:rsid w:val="00EF1642"/>
    <w:rsid w:val="00F151DA"/>
    <w:rsid w:val="00F449E9"/>
    <w:rsid w:val="00FC1F90"/>
    <w:rsid w:val="00FD7284"/>
    <w:rsid w:val="00FE7E08"/>
    <w:rsid w:val="00FF6B4F"/>
    <w:rsid w:val="6DCA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346F38A"/>
  <w15:chartTrackingRefBased/>
  <w15:docId w15:val="{35A624D1-7EB5-43B9-BA32-724A1815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0"/>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段落フォント1"/>
  </w:style>
  <w:style w:type="character" w:customStyle="1" w:styleId="a3">
    <w:name w:val="ヘッダー (文字)"/>
    <w:rPr>
      <w:rFonts w:ascii="ＭＳ 明朝" w:hAnsi="ＭＳ 明朝" w:cs="ＭＳ 明朝"/>
      <w:sz w:val="24"/>
      <w:szCs w:val="24"/>
    </w:rPr>
  </w:style>
  <w:style w:type="character" w:customStyle="1" w:styleId="a4">
    <w:name w:val="フッター (文字)"/>
    <w:rPr>
      <w:rFonts w:ascii="ＭＳ 明朝" w:hAnsi="ＭＳ 明朝" w:cs="ＭＳ 明朝"/>
      <w:sz w:val="24"/>
      <w:szCs w:val="24"/>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日付 (文字)"/>
    <w:rPr>
      <w:rFonts w:ascii="ＭＳ 明朝" w:hAnsi="ＭＳ 明朝" w:cs="ＭＳ 明朝"/>
      <w:sz w:val="22"/>
      <w:szCs w:val="22"/>
    </w:rPr>
  </w:style>
  <w:style w:type="character" w:styleId="a8">
    <w:name w:val="Emphasis"/>
    <w:qFormat/>
    <w:rPr>
      <w:i/>
      <w:iCs/>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customStyle="1" w:styleId="11">
    <w:name w:val="日付1"/>
    <w:basedOn w:val="a"/>
    <w:next w:val="a"/>
  </w:style>
  <w:style w:type="paragraph" w:customStyle="1" w:styleId="Default">
    <w:name w:val="Default"/>
    <w:pPr>
      <w:widowControl w:val="0"/>
      <w:suppressAutoHyphens/>
    </w:pPr>
    <w:rPr>
      <w:rFonts w:ascii="ＭＳ 明朝" w:eastAsia="ＭＳ 明朝" w:hAnsi="ＭＳ 明朝" w:cs="ＭＳ 明朝"/>
      <w:color w:val="000000"/>
      <w:kern w:val="1"/>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2EBE-A184-41AB-BD66-161027A0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京正健吾</cp:lastModifiedBy>
  <cp:revision>2</cp:revision>
  <cp:lastPrinted>2023-04-15T00:17:00Z</cp:lastPrinted>
  <dcterms:created xsi:type="dcterms:W3CDTF">2023-04-19T00:53:00Z</dcterms:created>
  <dcterms:modified xsi:type="dcterms:W3CDTF">2023-04-19T00:53:00Z</dcterms:modified>
</cp:coreProperties>
</file>